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3275E" w14:textId="780D44BE" w:rsidR="00704B98" w:rsidRPr="005218F9" w:rsidRDefault="00704B98" w:rsidP="005218F9">
      <w:pPr>
        <w:pStyle w:val="Body"/>
        <w:jc w:val="both"/>
        <w:rPr>
          <w:rFonts w:ascii="Helvetica Neue" w:hAnsi="Helvetica Neue" w:cs="Arial"/>
          <w:lang w:val="en-US"/>
          <w14:stylisticSets>
            <w14:styleSet w14:id="2"/>
          </w14:stylisticSets>
        </w:rPr>
      </w:pPr>
      <w:r w:rsidRPr="005218F9">
        <w:rPr>
          <w:rFonts w:ascii="Helvetica Neue" w:hAnsi="Helvetica Neue" w:cs="Arial"/>
          <w:b/>
          <w:noProof/>
          <w:lang w:val="en-US"/>
          <w14:stylisticSets>
            <w14:styleSet w14:id="2"/>
          </w14:stylisticSets>
        </w:rPr>
        <w:t>Nils</w:t>
      </w:r>
      <w:r w:rsidRPr="005218F9">
        <w:rPr>
          <w:rFonts w:ascii="Helvetica Neue" w:hAnsi="Helvetica Neue" w:cs="Arial"/>
          <w:b/>
          <w:lang w:val="en-US"/>
          <w14:stylisticSets>
            <w14:styleSet w14:id="2"/>
          </w14:stylisticSets>
        </w:rPr>
        <w:t xml:space="preserve"> Frahm</w:t>
      </w:r>
      <w:r w:rsidRPr="005218F9">
        <w:rPr>
          <w:rFonts w:ascii="Helvetica Neue" w:hAnsi="Helvetica Neue" w:cs="Arial"/>
          <w:lang w:val="en-US"/>
          <w14:stylisticSets>
            <w14:styleSet w14:id="2"/>
          </w14:stylisticSets>
        </w:rPr>
        <w:t xml:space="preserve"> had an early introduction to music, learning the piano throughout his childhood. It was through this that Nils began to immerse himself in the styles of classical pianists from previous generations as well as the music of contemporary composers, before forging his own musical path through composition.</w:t>
      </w:r>
    </w:p>
    <w:p w14:paraId="3013256F" w14:textId="77777777" w:rsidR="00704B98" w:rsidRPr="00704B98" w:rsidRDefault="00704B98" w:rsidP="005218F9">
      <w:pPr>
        <w:pStyle w:val="Body"/>
        <w:jc w:val="both"/>
        <w:rPr>
          <w:lang w:val="en-US"/>
          <w14:stylisticSets>
            <w14:styleSet w14:id="2"/>
          </w14:stylisticSets>
        </w:rPr>
      </w:pPr>
    </w:p>
    <w:p w14:paraId="11CA105A" w14:textId="698FE944" w:rsidR="00704B98" w:rsidRPr="005218F9" w:rsidRDefault="00704B98" w:rsidP="005218F9">
      <w:pPr>
        <w:pStyle w:val="Body"/>
        <w:jc w:val="both"/>
        <w:rPr>
          <w:rFonts w:ascii="Helvetica Neue" w:hAnsi="Helvetica Neue"/>
          <w:lang w:val="en-US"/>
          <w14:stylisticSets>
            <w14:styleSet w14:id="2"/>
          </w14:stylisticSets>
        </w:rPr>
      </w:pPr>
      <w:bookmarkStart w:id="0" w:name="_heading=h.gjdgxs" w:colFirst="0" w:colLast="0"/>
      <w:bookmarkEnd w:id="0"/>
      <w:r w:rsidRPr="005218F9">
        <w:rPr>
          <w:rFonts w:ascii="Helvetica Neue" w:hAnsi="Helvetica Neue"/>
          <w:lang w:val="en-US"/>
          <w14:stylisticSets>
            <w14:styleSet w14:id="2"/>
          </w14:stylisticSets>
        </w:rPr>
        <w:t xml:space="preserve">Today Nils Frahm continues to work as an accomplished composer, producer and celebrated performer from his Berlin-based studio at the renowned </w:t>
      </w:r>
      <w:proofErr w:type="spellStart"/>
      <w:r w:rsidRPr="005218F9">
        <w:rPr>
          <w:rFonts w:ascii="Helvetica Neue" w:hAnsi="Helvetica Neue"/>
          <w:lang w:val="en-US"/>
          <w14:stylisticSets>
            <w14:styleSet w14:id="2"/>
          </w14:stylisticSets>
        </w:rPr>
        <w:t>Funkhaus</w:t>
      </w:r>
      <w:proofErr w:type="spellEnd"/>
      <w:r w:rsidRPr="005218F9">
        <w:rPr>
          <w:rFonts w:ascii="Helvetica Neue" w:hAnsi="Helvetica Neue"/>
          <w:lang w:val="en-US"/>
          <w14:stylisticSets>
            <w14:styleSet w14:id="2"/>
          </w14:stylisticSets>
        </w:rPr>
        <w:t xml:space="preserve">. His unconventional approach to an age-old instrument, played contemplatively and intimately, and on a </w:t>
      </w:r>
      <w:proofErr w:type="spellStart"/>
      <w:r w:rsidRPr="005218F9">
        <w:rPr>
          <w:rFonts w:ascii="Helvetica Neue" w:hAnsi="Helvetica Neue"/>
          <w:lang w:val="en-US"/>
          <w14:stylisticSets>
            <w14:styleSet w14:id="2"/>
          </w14:stylisticSets>
        </w:rPr>
        <w:t>mesmerising</w:t>
      </w:r>
      <w:proofErr w:type="spellEnd"/>
      <w:r w:rsidRPr="005218F9">
        <w:rPr>
          <w:rFonts w:ascii="Helvetica Neue" w:hAnsi="Helvetica Neue"/>
          <w:lang w:val="en-US"/>
          <w14:stylisticSets>
            <w14:styleSet w14:id="2"/>
          </w14:stylisticSets>
        </w:rPr>
        <w:t xml:space="preserve"> scale through his vast stage shows, has won him many fans around the world. Nils has gained global notoriety for his highly developed sense of control and restraint in his work, as well as a breath-taking level of emotion and personality.</w:t>
      </w:r>
    </w:p>
    <w:p w14:paraId="50F4BCA7" w14:textId="77777777" w:rsidR="00704B98" w:rsidRPr="00704B98" w:rsidRDefault="00704B98" w:rsidP="005218F9">
      <w:pPr>
        <w:pStyle w:val="Body"/>
        <w:jc w:val="both"/>
        <w:rPr>
          <w:lang w:val="en-US"/>
          <w14:stylisticSets>
            <w14:styleSet w14:id="2"/>
          </w14:stylisticSets>
        </w:rPr>
      </w:pPr>
    </w:p>
    <w:p w14:paraId="0FE1FFF3" w14:textId="65C8366E" w:rsidR="00704B98" w:rsidRPr="005218F9" w:rsidRDefault="00704B98" w:rsidP="005218F9">
      <w:pPr>
        <w:pStyle w:val="Body"/>
        <w:jc w:val="both"/>
        <w:rPr>
          <w:rFonts w:ascii="Helvetica Neue" w:hAnsi="Helvetica Neue"/>
          <w:lang w:val="en-US"/>
          <w14:stylisticSets>
            <w14:styleSet w14:id="2"/>
          </w14:stylisticSets>
        </w:rPr>
      </w:pPr>
      <w:r w:rsidRPr="005218F9">
        <w:rPr>
          <w:rFonts w:ascii="Helvetica Neue" w:hAnsi="Helvetica Neue"/>
          <w:lang w:val="en-US"/>
          <w14:stylisticSets>
            <w14:styleSet w14:id="2"/>
          </w14:stylisticSets>
        </w:rPr>
        <w:t xml:space="preserve">Following on from his first solo piano works </w:t>
      </w:r>
      <w:proofErr w:type="spellStart"/>
      <w:r w:rsidRPr="005218F9">
        <w:rPr>
          <w:rFonts w:ascii="Helvetica Neue" w:hAnsi="Helvetica Neue"/>
          <w:i/>
          <w:lang w:val="en-US"/>
          <w14:stylisticSets>
            <w14:styleSet w14:id="2"/>
          </w14:stylisticSets>
        </w:rPr>
        <w:t>Wintermusik</w:t>
      </w:r>
      <w:proofErr w:type="spellEnd"/>
      <w:r w:rsidRPr="005218F9">
        <w:rPr>
          <w:rFonts w:ascii="Helvetica Neue" w:hAnsi="Helvetica Neue"/>
          <w:i/>
          <w:lang w:val="en-US"/>
          <w14:stylisticSets>
            <w14:styleSet w14:id="2"/>
          </w14:stylisticSets>
        </w:rPr>
        <w:t xml:space="preserve"> </w:t>
      </w:r>
      <w:r w:rsidRPr="005218F9">
        <w:rPr>
          <w:rFonts w:ascii="Helvetica Neue" w:hAnsi="Helvetica Neue"/>
          <w:lang w:val="en-US"/>
          <w14:stylisticSets>
            <w14:styleSet w14:id="2"/>
          </w14:stylisticSets>
        </w:rPr>
        <w:t xml:space="preserve">and </w:t>
      </w:r>
      <w:r w:rsidRPr="005218F9">
        <w:rPr>
          <w:rFonts w:ascii="Helvetica Neue" w:hAnsi="Helvetica Neue"/>
          <w:i/>
          <w:lang w:val="en-US"/>
          <w14:stylisticSets>
            <w14:styleSet w14:id="2"/>
          </w14:stylisticSets>
        </w:rPr>
        <w:t xml:space="preserve">The Bells </w:t>
      </w:r>
      <w:r w:rsidRPr="005218F9">
        <w:rPr>
          <w:rFonts w:ascii="Helvetica Neue" w:hAnsi="Helvetica Neue"/>
          <w:lang w:val="en-US"/>
          <w14:stylisticSets>
            <w14:styleSet w14:id="2"/>
          </w14:stylisticSets>
        </w:rPr>
        <w:t xml:space="preserve">in 2009, and 2010’s </w:t>
      </w:r>
      <w:r w:rsidRPr="005218F9">
        <w:rPr>
          <w:rFonts w:ascii="Helvetica Neue" w:hAnsi="Helvetica Neue"/>
          <w:i/>
          <w:lang w:val="en-US"/>
          <w14:stylisticSets>
            <w14:styleSet w14:id="2"/>
          </w14:stylisticSets>
        </w:rPr>
        <w:t>7fingers</w:t>
      </w:r>
      <w:r w:rsidRPr="005218F9">
        <w:rPr>
          <w:rFonts w:ascii="Helvetica Neue" w:hAnsi="Helvetica Neue"/>
          <w:lang w:val="en-US"/>
          <w14:stylisticSets>
            <w14:styleSet w14:id="2"/>
          </w14:stylisticSets>
        </w:rPr>
        <w:t xml:space="preserve"> in collaboration with cellist </w:t>
      </w:r>
      <w:r w:rsidRPr="005218F9">
        <w:rPr>
          <w:rFonts w:ascii="Helvetica Neue" w:hAnsi="Helvetica Neue"/>
          <w:b/>
          <w:lang w:val="en-US"/>
          <w14:stylisticSets>
            <w14:styleSet w14:id="2"/>
          </w14:stylisticSets>
        </w:rPr>
        <w:t>Anne Müller</w:t>
      </w:r>
      <w:r w:rsidRPr="005218F9">
        <w:rPr>
          <w:rFonts w:ascii="Helvetica Neue" w:hAnsi="Helvetica Neue"/>
          <w:lang w:val="en-US"/>
          <w14:stylisticSets>
            <w14:styleSet w14:id="2"/>
          </w14:stylisticSets>
        </w:rPr>
        <w:t xml:space="preserve">, 2011 saw his break-through album </w:t>
      </w:r>
      <w:r w:rsidRPr="005218F9">
        <w:rPr>
          <w:rFonts w:ascii="Helvetica Neue" w:hAnsi="Helvetica Neue"/>
          <w:i/>
          <w:lang w:val="en-US"/>
          <w14:stylisticSets>
            <w14:styleSet w14:id="2"/>
          </w14:stylisticSets>
        </w:rPr>
        <w:t>Felt</w:t>
      </w:r>
      <w:r w:rsidRPr="005218F9">
        <w:rPr>
          <w:rFonts w:ascii="Helvetica Neue" w:hAnsi="Helvetica Neue"/>
          <w:lang w:val="en-US"/>
          <w14:stylisticSets>
            <w14:styleSet w14:id="2"/>
          </w14:stylisticSets>
        </w:rPr>
        <w:t xml:space="preserve"> on Erased Tapes. Created by placing felt on the hammers of the piano, the record defines Frahm's signature sound which was a further development of the two-track experiment </w:t>
      </w:r>
      <w:proofErr w:type="spellStart"/>
      <w:r w:rsidRPr="005218F9">
        <w:rPr>
          <w:rFonts w:ascii="Helvetica Neue" w:hAnsi="Helvetica Neue"/>
          <w:i/>
          <w:lang w:val="en-US"/>
          <w14:stylisticSets>
            <w14:styleSet w14:id="2"/>
          </w14:stylisticSets>
        </w:rPr>
        <w:t>Unter</w:t>
      </w:r>
      <w:proofErr w:type="spellEnd"/>
      <w:r w:rsidRPr="005218F9">
        <w:rPr>
          <w:rFonts w:ascii="Helvetica Neue" w:hAnsi="Helvetica Neue"/>
          <w:i/>
          <w:lang w:val="en-US"/>
          <w14:stylisticSets>
            <w14:styleSet w14:id="2"/>
          </w14:stylisticSets>
        </w:rPr>
        <w:t>/</w:t>
      </w:r>
      <w:proofErr w:type="spellStart"/>
      <w:r w:rsidRPr="005218F9">
        <w:rPr>
          <w:rFonts w:ascii="Helvetica Neue" w:hAnsi="Helvetica Neue"/>
          <w:i/>
          <w:lang w:val="en-US"/>
          <w14:stylisticSets>
            <w14:styleSet w14:id="2"/>
          </w14:stylisticSets>
        </w:rPr>
        <w:t>Über</w:t>
      </w:r>
      <w:proofErr w:type="spellEnd"/>
      <w:r w:rsidRPr="005218F9">
        <w:rPr>
          <w:rFonts w:ascii="Helvetica Neue" w:hAnsi="Helvetica Neue"/>
          <w:lang w:val="en-US"/>
          <w14:stylisticSets>
            <w14:styleSet w14:id="2"/>
          </w14:stylisticSets>
        </w:rPr>
        <w:t xml:space="preserve">. </w:t>
      </w:r>
      <w:r w:rsidRPr="005218F9">
        <w:rPr>
          <w:rFonts w:ascii="Helvetica Neue" w:hAnsi="Helvetica Neue"/>
          <w:i/>
          <w:lang w:val="en-US"/>
          <w14:stylisticSets>
            <w14:styleSet w14:id="2"/>
          </w14:stylisticSets>
        </w:rPr>
        <w:t xml:space="preserve">Felt </w:t>
      </w:r>
      <w:r w:rsidRPr="005218F9">
        <w:rPr>
          <w:rFonts w:ascii="Helvetica Neue" w:hAnsi="Helvetica Neue"/>
          <w:lang w:val="en-US"/>
          <w14:stylisticSets>
            <w14:styleSet w14:id="2"/>
          </w14:stylisticSets>
        </w:rPr>
        <w:t xml:space="preserve">was followed by his solo </w:t>
      </w:r>
      <w:proofErr w:type="spellStart"/>
      <w:r w:rsidRPr="005218F9">
        <w:rPr>
          <w:rFonts w:ascii="Helvetica Neue" w:hAnsi="Helvetica Neue"/>
          <w:lang w:val="en-US"/>
          <w14:stylisticSets>
            <w14:styleSet w14:id="2"/>
          </w14:stylisticSets>
        </w:rPr>
        <w:t>synthesiser</w:t>
      </w:r>
      <w:proofErr w:type="spellEnd"/>
      <w:r w:rsidRPr="005218F9">
        <w:rPr>
          <w:rFonts w:ascii="Helvetica Neue" w:hAnsi="Helvetica Neue"/>
          <w:lang w:val="en-US"/>
          <w14:stylisticSets>
            <w14:styleSet w14:id="2"/>
          </w14:stylisticSets>
        </w:rPr>
        <w:t xml:space="preserve"> EP </w:t>
      </w:r>
      <w:r w:rsidRPr="005218F9">
        <w:rPr>
          <w:rFonts w:ascii="Helvetica Neue" w:hAnsi="Helvetica Neue"/>
          <w:i/>
          <w:lang w:val="en-US"/>
          <w14:stylisticSets>
            <w14:styleSet w14:id="2"/>
          </w14:stylisticSets>
        </w:rPr>
        <w:t>Juno</w:t>
      </w:r>
      <w:r w:rsidRPr="005218F9">
        <w:rPr>
          <w:rFonts w:ascii="Helvetica Neue" w:hAnsi="Helvetica Neue"/>
          <w:lang w:val="en-US"/>
          <w14:stylisticSets>
            <w14:styleSet w14:id="2"/>
          </w14:stylisticSets>
        </w:rPr>
        <w:t xml:space="preserve"> and </w:t>
      </w:r>
      <w:r w:rsidRPr="005218F9">
        <w:rPr>
          <w:rFonts w:ascii="Helvetica Neue" w:hAnsi="Helvetica Neue"/>
          <w:i/>
          <w:lang w:val="en-US"/>
          <w14:stylisticSets>
            <w14:styleSet w14:id="2"/>
          </w14:stylisticSets>
        </w:rPr>
        <w:t>Wonders</w:t>
      </w:r>
      <w:r w:rsidRPr="005218F9">
        <w:rPr>
          <w:rFonts w:ascii="Helvetica Neue" w:hAnsi="Helvetica Neue"/>
          <w:lang w:val="en-US"/>
          <w14:stylisticSets>
            <w14:styleSet w14:id="2"/>
          </w14:stylisticSets>
        </w:rPr>
        <w:t xml:space="preserve"> — a record by</w:t>
      </w:r>
      <w:r w:rsidR="005218F9">
        <w:rPr>
          <w:rFonts w:ascii="Helvetica Neue" w:hAnsi="Helvetica Neue"/>
          <w:lang w:val="en-US"/>
          <w14:stylisticSets>
            <w14:styleSet w14:id="2"/>
          </w14:stylisticSets>
        </w:rPr>
        <w:t xml:space="preserve"> </w:t>
      </w:r>
      <w:proofErr w:type="spellStart"/>
      <w:r w:rsidRPr="005218F9">
        <w:rPr>
          <w:rFonts w:ascii="Helvetica Neue" w:hAnsi="Helvetica Neue"/>
          <w:b/>
          <w:lang w:val="en-US"/>
          <w14:stylisticSets>
            <w14:styleSet w14:id="2"/>
          </w14:stylisticSets>
        </w:rPr>
        <w:t>Oliveray</w:t>
      </w:r>
      <w:proofErr w:type="spellEnd"/>
      <w:r w:rsidRPr="005218F9">
        <w:rPr>
          <w:rFonts w:ascii="Helvetica Neue" w:hAnsi="Helvetica Neue"/>
          <w:lang w:val="en-US"/>
          <w14:stylisticSets>
            <w14:styleSet w14:id="2"/>
          </w14:stylisticSets>
        </w:rPr>
        <w:t xml:space="preserve">, his duo project with long-time musical companion </w:t>
      </w:r>
      <w:r w:rsidR="005218F9">
        <w:rPr>
          <w:rFonts w:ascii="Helvetica Neue" w:hAnsi="Helvetica Neue"/>
          <w:lang w:val="en-US"/>
          <w14:stylisticSets>
            <w14:styleSet w14:id="2"/>
          </w14:stylisticSets>
        </w:rPr>
        <w:br/>
      </w:r>
      <w:r w:rsidRPr="005218F9">
        <w:rPr>
          <w:rFonts w:ascii="Helvetica Neue" w:hAnsi="Helvetica Neue"/>
          <w:b/>
          <w:lang w:val="en-US"/>
          <w14:stylisticSets>
            <w14:styleSet w14:id="2"/>
          </w14:stylisticSets>
        </w:rPr>
        <w:t>Peter Broderick</w:t>
      </w:r>
      <w:r w:rsidRPr="005218F9">
        <w:rPr>
          <w:rFonts w:ascii="Helvetica Neue" w:hAnsi="Helvetica Neue"/>
          <w:lang w:val="en-US"/>
          <w14:stylisticSets>
            <w14:styleSet w14:id="2"/>
          </w14:stylisticSets>
        </w:rPr>
        <w:t xml:space="preserve">. Nils then recorded the 2012 works </w:t>
      </w:r>
      <w:r w:rsidRPr="005218F9">
        <w:rPr>
          <w:rFonts w:ascii="Helvetica Neue" w:hAnsi="Helvetica Neue"/>
          <w:i/>
          <w:lang w:val="en-US"/>
          <w14:stylisticSets>
            <w14:styleSet w14:id="2"/>
          </w14:stylisticSets>
        </w:rPr>
        <w:t>Screws</w:t>
      </w:r>
      <w:r w:rsidRPr="005218F9">
        <w:rPr>
          <w:rFonts w:ascii="Helvetica Neue" w:hAnsi="Helvetica Neue"/>
          <w:lang w:val="en-US"/>
          <w14:stylisticSets>
            <w14:styleSet w14:id="2"/>
          </w14:stylisticSets>
        </w:rPr>
        <w:t xml:space="preserve"> while recovering from a thumb injury, which he gifted to his fans on his birthday. Erased Tapes also released </w:t>
      </w:r>
      <w:r w:rsidRPr="005218F9">
        <w:rPr>
          <w:rFonts w:ascii="Helvetica Neue" w:hAnsi="Helvetica Neue"/>
          <w:i/>
          <w:lang w:val="en-US"/>
          <w14:stylisticSets>
            <w14:styleSet w14:id="2"/>
          </w14:stylisticSets>
        </w:rPr>
        <w:t>Juno Reworked</w:t>
      </w:r>
      <w:r w:rsidRPr="005218F9">
        <w:rPr>
          <w:rFonts w:ascii="Helvetica Neue" w:hAnsi="Helvetica Neue"/>
          <w:lang w:val="en-US"/>
          <w14:stylisticSets>
            <w14:styleSet w14:id="2"/>
          </w14:stylisticSets>
        </w:rPr>
        <w:t xml:space="preserve"> featuring remixes by </w:t>
      </w:r>
      <w:r w:rsidRPr="005218F9">
        <w:rPr>
          <w:rFonts w:ascii="Helvetica Neue" w:hAnsi="Helvetica Neue"/>
          <w:b/>
          <w:lang w:val="en-US"/>
          <w14:stylisticSets>
            <w14:styleSet w14:id="2"/>
          </w14:stylisticSets>
        </w:rPr>
        <w:t>Luke Abbott</w:t>
      </w:r>
      <w:r w:rsidRPr="005218F9">
        <w:rPr>
          <w:rFonts w:ascii="Helvetica Neue" w:hAnsi="Helvetica Neue"/>
          <w:lang w:val="en-US"/>
          <w14:stylisticSets>
            <w14:styleSet w14:id="2"/>
          </w14:stylisticSets>
        </w:rPr>
        <w:t xml:space="preserve"> and </w:t>
      </w:r>
      <w:r w:rsidRPr="005218F9">
        <w:rPr>
          <w:rFonts w:ascii="Helvetica Neue" w:hAnsi="Helvetica Neue"/>
          <w:b/>
          <w:lang w:val="en-US"/>
          <w14:stylisticSets>
            <w14:styleSet w14:id="2"/>
          </w14:stylisticSets>
        </w:rPr>
        <w:t>Clark</w:t>
      </w:r>
      <w:r w:rsidRPr="005218F9">
        <w:rPr>
          <w:rFonts w:ascii="Helvetica Neue" w:hAnsi="Helvetica Neue"/>
          <w:lang w:val="en-US"/>
          <w14:stylisticSets>
            <w14:styleSet w14:id="2"/>
          </w14:stylisticSets>
        </w:rPr>
        <w:t>.</w:t>
      </w:r>
    </w:p>
    <w:p w14:paraId="1D6362E1" w14:textId="77777777" w:rsidR="00704B98" w:rsidRPr="005218F9" w:rsidRDefault="00704B98" w:rsidP="005218F9">
      <w:pPr>
        <w:pStyle w:val="Body"/>
        <w:jc w:val="both"/>
        <w:rPr>
          <w:rFonts w:ascii="Helvetica Neue" w:hAnsi="Helvetica Neue"/>
          <w:lang w:val="en-US"/>
          <w14:stylisticSets>
            <w14:styleSet w14:id="2"/>
          </w14:stylisticSets>
        </w:rPr>
      </w:pPr>
    </w:p>
    <w:p w14:paraId="6C24CA0B" w14:textId="7F9BF3F5" w:rsidR="00704B98" w:rsidRDefault="00704B98" w:rsidP="005218F9">
      <w:pPr>
        <w:pStyle w:val="Body"/>
        <w:jc w:val="both"/>
        <w:rPr>
          <w:rFonts w:ascii="Helvetica Neue" w:hAnsi="Helvetica Neue"/>
          <w:lang w:val="en-US"/>
          <w14:stylisticSets>
            <w14:styleSet w14:id="2"/>
          </w14:stylisticSets>
        </w:rPr>
      </w:pPr>
      <w:r w:rsidRPr="005218F9">
        <w:rPr>
          <w:rFonts w:ascii="Helvetica Neue" w:hAnsi="Helvetica Neue"/>
          <w:lang w:val="en-US"/>
          <w14:stylisticSets>
            <w14:styleSet w14:id="2"/>
          </w14:stylisticSets>
        </w:rPr>
        <w:t xml:space="preserve">2013 saw Nils return with his new album </w:t>
      </w:r>
      <w:r w:rsidRPr="005218F9">
        <w:rPr>
          <w:rFonts w:ascii="Helvetica Neue" w:hAnsi="Helvetica Neue"/>
          <w:i/>
          <w:lang w:val="en-US"/>
          <w14:stylisticSets>
            <w14:styleSet w14:id="2"/>
          </w14:stylisticSets>
        </w:rPr>
        <w:t>Spaces</w:t>
      </w:r>
      <w:r w:rsidRPr="005218F9">
        <w:rPr>
          <w:rFonts w:ascii="Helvetica Neue" w:hAnsi="Helvetica Neue"/>
          <w:lang w:val="en-US"/>
          <w14:stylisticSets>
            <w14:styleSet w14:id="2"/>
          </w14:stylisticSets>
        </w:rPr>
        <w:t xml:space="preserve"> to critical acclaim, expressing his love for experimentation and answering the call from his fans for a record that truly reflects what they have witnessed during his live shows. Recorded over a period of two years, the album captured live performances from various of his concerts worldwide. Nils also released his first music book in the same year, </w:t>
      </w:r>
      <w:r w:rsidRPr="005218F9">
        <w:rPr>
          <w:rFonts w:ascii="Helvetica Neue" w:hAnsi="Helvetica Neue"/>
          <w:i/>
          <w:lang w:val="en-US"/>
          <w14:stylisticSets>
            <w14:styleSet w14:id="2"/>
          </w14:stylisticSets>
        </w:rPr>
        <w:t xml:space="preserve">Sheets </w:t>
      </w:r>
      <w:proofErr w:type="spellStart"/>
      <w:r w:rsidRPr="005218F9">
        <w:rPr>
          <w:rFonts w:ascii="Helvetica Neue" w:hAnsi="Helvetica Neue"/>
          <w:i/>
          <w:lang w:val="en-US"/>
          <w14:stylisticSets>
            <w14:styleSet w14:id="2"/>
          </w14:stylisticSets>
        </w:rPr>
        <w:t>Eins</w:t>
      </w:r>
      <w:proofErr w:type="spellEnd"/>
      <w:r w:rsidRPr="005218F9">
        <w:rPr>
          <w:rFonts w:ascii="Helvetica Neue" w:hAnsi="Helvetica Neue"/>
          <w:lang w:val="en-US"/>
          <w14:stylisticSets>
            <w14:styleSet w14:id="2"/>
          </w14:stylisticSets>
        </w:rPr>
        <w:t xml:space="preserve">, publishing the sheet music for tracks such as </w:t>
      </w:r>
      <w:r w:rsidRPr="005218F9">
        <w:rPr>
          <w:rFonts w:ascii="Helvetica Neue" w:hAnsi="Helvetica Neue"/>
          <w:i/>
          <w:lang w:val="en-US"/>
          <w14:stylisticSets>
            <w14:styleSet w14:id="2"/>
          </w14:stylisticSets>
        </w:rPr>
        <w:t xml:space="preserve">Ambre </w:t>
      </w:r>
      <w:r w:rsidRPr="005218F9">
        <w:rPr>
          <w:rFonts w:ascii="Helvetica Neue" w:hAnsi="Helvetica Neue"/>
          <w:lang w:val="en-US"/>
          <w14:stylisticSets>
            <w14:styleSet w14:id="2"/>
          </w14:stylisticSets>
        </w:rPr>
        <w:t xml:space="preserve">and </w:t>
      </w:r>
      <w:r w:rsidRPr="005218F9">
        <w:rPr>
          <w:rFonts w:ascii="Helvetica Neue" w:hAnsi="Helvetica Neue"/>
          <w:i/>
          <w:lang w:val="en-US"/>
          <w14:stylisticSets>
            <w14:styleSet w14:id="2"/>
          </w14:stylisticSets>
        </w:rPr>
        <w:t xml:space="preserve">Said and </w:t>
      </w:r>
      <w:r w:rsidRPr="005218F9">
        <w:rPr>
          <w:rFonts w:ascii="Helvetica Neue" w:hAnsi="Helvetica Neue"/>
          <w:lang w:val="en-US"/>
          <w14:stylisticSets>
            <w14:styleSet w14:id="2"/>
          </w14:stylisticSets>
        </w:rPr>
        <w:t>Done for the very first time.</w:t>
      </w:r>
    </w:p>
    <w:p w14:paraId="1CEB04BA" w14:textId="77777777" w:rsidR="005218F9" w:rsidRPr="005218F9" w:rsidRDefault="005218F9" w:rsidP="005218F9">
      <w:pPr>
        <w:pStyle w:val="Body"/>
        <w:jc w:val="both"/>
        <w:rPr>
          <w:rFonts w:ascii="Helvetica Neue" w:hAnsi="Helvetica Neue"/>
          <w:lang w:val="en-US"/>
          <w14:stylisticSets>
            <w14:styleSet w14:id="2"/>
          </w14:stylisticSets>
        </w:rPr>
      </w:pPr>
    </w:p>
    <w:p w14:paraId="5A67EDBF" w14:textId="7F211DD2" w:rsidR="00704B98" w:rsidRDefault="00704B98" w:rsidP="005218F9">
      <w:pPr>
        <w:pStyle w:val="Body"/>
        <w:jc w:val="both"/>
        <w:rPr>
          <w:rFonts w:ascii="Helvetica Neue" w:hAnsi="Helvetica Neue"/>
          <w:lang w:val="en-US"/>
          <w14:stylisticSets>
            <w14:styleSet w14:id="2"/>
          </w14:stylisticSets>
        </w:rPr>
      </w:pPr>
      <w:r w:rsidRPr="005218F9">
        <w:rPr>
          <w:rFonts w:ascii="Helvetica Neue" w:hAnsi="Helvetica Neue"/>
          <w:lang w:val="en-US"/>
          <w14:stylisticSets>
            <w14:styleSet w14:id="2"/>
          </w14:stylisticSets>
        </w:rPr>
        <w:t xml:space="preserve">In 2015 Nils launched </w:t>
      </w:r>
      <w:r w:rsidRPr="005218F9">
        <w:rPr>
          <w:rFonts w:ascii="Helvetica Neue" w:hAnsi="Helvetica Neue"/>
          <w:i/>
          <w:lang w:val="en-US"/>
          <w14:stylisticSets>
            <w14:styleSet w14:id="2"/>
          </w14:stylisticSets>
        </w:rPr>
        <w:t>Piano Day</w:t>
      </w:r>
      <w:r w:rsidRPr="005218F9">
        <w:rPr>
          <w:rFonts w:ascii="Helvetica Neue" w:hAnsi="Helvetica Neue"/>
          <w:lang w:val="en-US"/>
          <w14:stylisticSets>
            <w14:styleSet w14:id="2"/>
          </w14:stylisticSets>
        </w:rPr>
        <w:t xml:space="preserve">, an official global body created with his closest friends to celebrate the piano via various innovative, piano-related projects and concerts around the world. The first project revealed by the Piano Day team was the building of the world’s tallest piano: the Klavins 450. It was on the slightly smaller version built by piano inventor </w:t>
      </w:r>
      <w:r w:rsidRPr="005218F9">
        <w:rPr>
          <w:rFonts w:ascii="Helvetica Neue" w:hAnsi="Helvetica Neue"/>
          <w:b/>
          <w:lang w:val="en-US"/>
          <w14:stylisticSets>
            <w14:styleSet w14:id="2"/>
          </w14:stylisticSets>
        </w:rPr>
        <w:t>David Klavins</w:t>
      </w:r>
      <w:r w:rsidRPr="005218F9">
        <w:rPr>
          <w:rFonts w:ascii="Helvetica Neue" w:hAnsi="Helvetica Neue"/>
          <w:lang w:val="en-US"/>
          <w14:stylisticSets>
            <w14:styleSet w14:id="2"/>
          </w14:stylisticSets>
        </w:rPr>
        <w:t xml:space="preserve"> that Nils recorded eight improvised piano motifs in one sitting, which formed his </w:t>
      </w:r>
      <w:r w:rsidRPr="005218F9">
        <w:rPr>
          <w:rFonts w:ascii="Helvetica Neue" w:hAnsi="Helvetica Neue"/>
          <w:i/>
          <w:lang w:val="en-US"/>
          <w14:stylisticSets>
            <w14:styleSet w14:id="2"/>
          </w14:stylisticSets>
        </w:rPr>
        <w:t>Solo</w:t>
      </w:r>
      <w:r w:rsidRPr="005218F9">
        <w:rPr>
          <w:rFonts w:ascii="Helvetica Neue" w:hAnsi="Helvetica Neue"/>
          <w:lang w:val="en-US"/>
          <w14:stylisticSets>
            <w14:styleSet w14:id="2"/>
          </w14:stylisticSets>
        </w:rPr>
        <w:t xml:space="preserve"> album – presented to the world on the first celebration of Piano Day. </w:t>
      </w:r>
    </w:p>
    <w:p w14:paraId="348201B8" w14:textId="77777777" w:rsidR="005218F9" w:rsidRPr="005218F9" w:rsidRDefault="005218F9" w:rsidP="005218F9">
      <w:pPr>
        <w:pStyle w:val="Body"/>
        <w:jc w:val="both"/>
        <w:rPr>
          <w:rFonts w:ascii="Helvetica Neue" w:hAnsi="Helvetica Neue"/>
          <w:lang w:val="en-US"/>
          <w14:stylisticSets>
            <w14:styleSet w14:id="2"/>
          </w14:stylisticSets>
        </w:rPr>
      </w:pPr>
    </w:p>
    <w:p w14:paraId="6018AC00" w14:textId="7A88B034" w:rsidR="00704B98" w:rsidRDefault="00704B98" w:rsidP="005218F9">
      <w:pPr>
        <w:pStyle w:val="Body"/>
        <w:jc w:val="both"/>
        <w:rPr>
          <w:rFonts w:ascii="Helvetica Neue" w:hAnsi="Helvetica Neue"/>
          <w:lang w:val="en-US"/>
          <w14:stylisticSets>
            <w14:styleSet w14:id="2"/>
          </w14:stylisticSets>
        </w:rPr>
      </w:pPr>
      <w:r w:rsidRPr="005218F9">
        <w:rPr>
          <w:rFonts w:ascii="Helvetica Neue" w:hAnsi="Helvetica Neue"/>
          <w:lang w:val="en-US"/>
          <w14:stylisticSets>
            <w14:styleSet w14:id="2"/>
          </w14:stylisticSets>
        </w:rPr>
        <w:t xml:space="preserve">During the same year, Nils’ first film score release </w:t>
      </w:r>
      <w:r w:rsidRPr="005218F9">
        <w:rPr>
          <w:rFonts w:ascii="Helvetica Neue" w:hAnsi="Helvetica Neue"/>
          <w:i/>
          <w:lang w:val="en-US"/>
          <w14:stylisticSets>
            <w14:styleSet w14:id="2"/>
          </w14:stylisticSets>
        </w:rPr>
        <w:t xml:space="preserve">Music </w:t>
      </w:r>
      <w:proofErr w:type="gramStart"/>
      <w:r w:rsidRPr="005218F9">
        <w:rPr>
          <w:rFonts w:ascii="Helvetica Neue" w:hAnsi="Helvetica Neue"/>
          <w:i/>
          <w:lang w:val="en-US"/>
          <w14:stylisticSets>
            <w14:styleSet w14:id="2"/>
          </w14:stylisticSets>
        </w:rPr>
        <w:t>For</w:t>
      </w:r>
      <w:proofErr w:type="gramEnd"/>
      <w:r w:rsidRPr="005218F9">
        <w:rPr>
          <w:rFonts w:ascii="Helvetica Neue" w:hAnsi="Helvetica Neue"/>
          <w:i/>
          <w:lang w:val="en-US"/>
          <w14:stylisticSets>
            <w14:styleSet w14:id="2"/>
          </w14:stylisticSets>
        </w:rPr>
        <w:t xml:space="preserve"> The Motion Picture</w:t>
      </w:r>
      <w:r w:rsidRPr="005218F9">
        <w:rPr>
          <w:rFonts w:ascii="Helvetica Neue" w:hAnsi="Helvetica Neue"/>
          <w:lang w:val="en-US"/>
          <w14:stylisticSets>
            <w14:styleSet w14:id="2"/>
          </w14:stylisticSets>
        </w:rPr>
        <w:t xml:space="preserve"> </w:t>
      </w:r>
      <w:r w:rsidRPr="005218F9">
        <w:rPr>
          <w:rFonts w:ascii="Helvetica Neue" w:hAnsi="Helvetica Neue"/>
          <w:i/>
          <w:lang w:val="en-US"/>
          <w14:stylisticSets>
            <w14:styleSet w14:id="2"/>
          </w14:stylisticSets>
        </w:rPr>
        <w:t xml:space="preserve">Victoria </w:t>
      </w:r>
      <w:r w:rsidRPr="005218F9">
        <w:rPr>
          <w:rFonts w:ascii="Helvetica Neue" w:hAnsi="Helvetica Neue"/>
          <w:lang w:val="en-US"/>
          <w14:stylisticSets>
            <w14:styleSet w14:id="2"/>
          </w14:stylisticSets>
        </w:rPr>
        <w:t xml:space="preserve">written for the one-take feature film by </w:t>
      </w:r>
      <w:r w:rsidRPr="005218F9">
        <w:rPr>
          <w:rFonts w:ascii="Helvetica Neue" w:hAnsi="Helvetica Neue"/>
          <w:b/>
          <w:lang w:val="en-US"/>
          <w14:stylisticSets>
            <w14:styleSet w14:id="2"/>
          </w14:stylisticSets>
        </w:rPr>
        <w:t>Sebastian Schipper</w:t>
      </w:r>
      <w:r w:rsidRPr="005218F9">
        <w:rPr>
          <w:rFonts w:ascii="Helvetica Neue" w:hAnsi="Helvetica Neue"/>
          <w:lang w:val="en-US"/>
          <w14:stylisticSets>
            <w14:styleSet w14:id="2"/>
          </w14:stylisticSets>
        </w:rPr>
        <w:t xml:space="preserve"> won the esteemed German Film Prize for Best Soundtrack; the soundtrack opens with an edit of </w:t>
      </w:r>
      <w:r w:rsidRPr="005218F9">
        <w:rPr>
          <w:rFonts w:ascii="Helvetica Neue" w:hAnsi="Helvetica Neue"/>
          <w:i/>
          <w:lang w:val="en-US"/>
          <w14:stylisticSets>
            <w14:styleSet w14:id="2"/>
          </w14:stylisticSets>
        </w:rPr>
        <w:t>Burn With Me</w:t>
      </w:r>
      <w:r w:rsidRPr="005218F9">
        <w:rPr>
          <w:rFonts w:ascii="Helvetica Neue" w:hAnsi="Helvetica Neue"/>
          <w:lang w:val="en-US"/>
          <w14:stylisticSets>
            <w14:styleSet w14:id="2"/>
          </w14:stylisticSets>
        </w:rPr>
        <w:t xml:space="preserve"> by German producer </w:t>
      </w:r>
      <w:r w:rsidRPr="005218F9">
        <w:rPr>
          <w:rFonts w:ascii="Helvetica Neue" w:hAnsi="Helvetica Neue"/>
          <w:b/>
          <w:lang w:val="en-US"/>
          <w14:stylisticSets>
            <w14:styleSet w14:id="2"/>
          </w14:stylisticSets>
        </w:rPr>
        <w:t xml:space="preserve">DJ </w:t>
      </w:r>
      <w:proofErr w:type="spellStart"/>
      <w:r w:rsidRPr="005218F9">
        <w:rPr>
          <w:rFonts w:ascii="Helvetica Neue" w:hAnsi="Helvetica Neue"/>
          <w:b/>
          <w:lang w:val="en-US"/>
          <w14:stylisticSets>
            <w14:styleSet w14:id="2"/>
          </w14:stylisticSets>
        </w:rPr>
        <w:t>Koze</w:t>
      </w:r>
      <w:proofErr w:type="spellEnd"/>
      <w:r w:rsidRPr="005218F9">
        <w:rPr>
          <w:rFonts w:ascii="Helvetica Neue" w:hAnsi="Helvetica Neue"/>
          <w:lang w:val="en-US"/>
          <w14:stylisticSets>
            <w14:styleSet w14:id="2"/>
          </w14:stylisticSets>
        </w:rPr>
        <w:t xml:space="preserve">. And in the summer, the BBC Proms presented a memorable performance at London’s prestigious Royal Albert Hall curated by BBC 6 Music radio presenter </w:t>
      </w:r>
      <w:r w:rsidRPr="005218F9">
        <w:rPr>
          <w:rFonts w:ascii="Helvetica Neue" w:hAnsi="Helvetica Neue"/>
          <w:b/>
          <w:lang w:val="en-US"/>
          <w14:stylisticSets>
            <w14:styleSet w14:id="2"/>
          </w14:stylisticSets>
        </w:rPr>
        <w:t>Mary Anne Hobbs</w:t>
      </w:r>
      <w:r w:rsidRPr="005218F9">
        <w:rPr>
          <w:rFonts w:ascii="Helvetica Neue" w:hAnsi="Helvetica Neue"/>
          <w:lang w:val="en-US"/>
          <w14:stylisticSets>
            <w14:styleSet w14:id="2"/>
          </w14:stylisticSets>
        </w:rPr>
        <w:t>.</w:t>
      </w:r>
    </w:p>
    <w:p w14:paraId="68DCBC37" w14:textId="77777777" w:rsidR="005218F9" w:rsidRPr="005218F9" w:rsidRDefault="005218F9" w:rsidP="005218F9">
      <w:pPr>
        <w:pStyle w:val="Body"/>
        <w:jc w:val="both"/>
        <w:rPr>
          <w:rFonts w:ascii="Helvetica Neue" w:hAnsi="Helvetica Neue"/>
          <w:lang w:val="en-US"/>
          <w14:stylisticSets>
            <w14:styleSet w14:id="2"/>
          </w14:stylisticSets>
        </w:rPr>
      </w:pPr>
    </w:p>
    <w:p w14:paraId="2D8B6041" w14:textId="7A03FDE8" w:rsidR="00704B98" w:rsidRDefault="00704B98" w:rsidP="005218F9">
      <w:pPr>
        <w:pStyle w:val="Body"/>
        <w:jc w:val="both"/>
        <w:rPr>
          <w:rFonts w:ascii="Helvetica Neue" w:hAnsi="Helvetica Neue"/>
          <w:lang w:val="en-US"/>
          <w14:stylisticSets>
            <w14:styleSet w14:id="2"/>
          </w14:stylisticSets>
        </w:rPr>
      </w:pPr>
      <w:r w:rsidRPr="005218F9">
        <w:rPr>
          <w:rFonts w:ascii="Helvetica Neue" w:hAnsi="Helvetica Neue"/>
          <w:lang w:val="en-US"/>
          <w14:stylisticSets>
            <w14:styleSet w14:id="2"/>
          </w14:stylisticSets>
        </w:rPr>
        <w:t xml:space="preserve">Nils celebrated his continued musical partnership with fellow artist </w:t>
      </w:r>
      <w:r w:rsidRPr="005218F9">
        <w:rPr>
          <w:rFonts w:ascii="Helvetica Neue" w:hAnsi="Helvetica Neue"/>
          <w:b/>
          <w:lang w:val="en-US"/>
          <w14:stylisticSets>
            <w14:styleSet w14:id="2"/>
          </w14:stylisticSets>
        </w:rPr>
        <w:t xml:space="preserve">Ólafur </w:t>
      </w:r>
      <w:proofErr w:type="spellStart"/>
      <w:r w:rsidRPr="005218F9">
        <w:rPr>
          <w:rFonts w:ascii="Helvetica Neue" w:hAnsi="Helvetica Neue"/>
          <w:b/>
          <w:lang w:val="en-US"/>
          <w14:stylisticSets>
            <w14:styleSet w14:id="2"/>
          </w14:stylisticSets>
        </w:rPr>
        <w:t>Arnalds</w:t>
      </w:r>
      <w:proofErr w:type="spellEnd"/>
      <w:r w:rsidRPr="005218F9">
        <w:rPr>
          <w:rFonts w:ascii="Helvetica Neue" w:hAnsi="Helvetica Neue"/>
          <w:b/>
          <w:lang w:val="en-US"/>
          <w14:stylisticSets>
            <w14:styleSet w14:id="2"/>
          </w14:stylisticSets>
        </w:rPr>
        <w:t xml:space="preserve"> </w:t>
      </w:r>
      <w:r w:rsidRPr="005218F9">
        <w:rPr>
          <w:rFonts w:ascii="Helvetica Neue" w:hAnsi="Helvetica Neue"/>
          <w:lang w:val="en-US"/>
          <w14:stylisticSets>
            <w14:styleSet w14:id="2"/>
          </w14:stylisticSets>
        </w:rPr>
        <w:t xml:space="preserve">with the release of their </w:t>
      </w:r>
      <w:r w:rsidRPr="005218F9">
        <w:rPr>
          <w:rFonts w:ascii="Helvetica Neue" w:hAnsi="Helvetica Neue"/>
          <w:i/>
          <w:lang w:val="en-US"/>
          <w14:stylisticSets>
            <w14:styleSet w14:id="2"/>
          </w14:stylisticSets>
        </w:rPr>
        <w:t xml:space="preserve">Collaborative Works </w:t>
      </w:r>
      <w:r w:rsidRPr="005218F9">
        <w:rPr>
          <w:rFonts w:ascii="Helvetica Neue" w:hAnsi="Helvetica Neue"/>
          <w:lang w:val="en-US"/>
          <w14:stylisticSets>
            <w14:styleSet w14:id="2"/>
          </w14:stylisticSets>
        </w:rPr>
        <w:t xml:space="preserve">in October 2015 and included their three previous EP releases </w:t>
      </w:r>
      <w:r w:rsidRPr="005218F9">
        <w:rPr>
          <w:rFonts w:ascii="Helvetica Neue" w:hAnsi="Helvetica Neue"/>
          <w:i/>
          <w:lang w:val="en-US"/>
          <w14:stylisticSets>
            <w14:styleSet w14:id="2"/>
          </w14:stylisticSets>
        </w:rPr>
        <w:t xml:space="preserve">Stare, Loon </w:t>
      </w:r>
      <w:r w:rsidRPr="005218F9">
        <w:rPr>
          <w:rFonts w:ascii="Helvetica Neue" w:hAnsi="Helvetica Neue"/>
          <w:lang w:val="en-US"/>
          <w14:stylisticSets>
            <w14:styleSet w14:id="2"/>
          </w14:stylisticSets>
        </w:rPr>
        <w:t xml:space="preserve">and </w:t>
      </w:r>
      <w:r w:rsidRPr="005218F9">
        <w:rPr>
          <w:rFonts w:ascii="Helvetica Neue" w:hAnsi="Helvetica Neue"/>
          <w:i/>
          <w:lang w:val="en-US"/>
          <w14:stylisticSets>
            <w14:styleSet w14:id="2"/>
          </w14:stylisticSets>
        </w:rPr>
        <w:t>Life Story Love and Glory</w:t>
      </w:r>
      <w:r w:rsidRPr="005218F9">
        <w:rPr>
          <w:rFonts w:ascii="Helvetica Neue" w:hAnsi="Helvetica Neue"/>
          <w:lang w:val="en-US"/>
          <w14:stylisticSets>
            <w14:styleSet w14:id="2"/>
          </w14:stylisticSets>
        </w:rPr>
        <w:t xml:space="preserve">, plus </w:t>
      </w:r>
      <w:r w:rsidRPr="005218F9">
        <w:rPr>
          <w:rFonts w:ascii="Helvetica Neue" w:hAnsi="Helvetica Neue"/>
          <w:i/>
          <w:lang w:val="en-US"/>
          <w14:stylisticSets>
            <w14:styleSet w14:id="2"/>
          </w14:stylisticSets>
        </w:rPr>
        <w:t xml:space="preserve">Trance </w:t>
      </w:r>
      <w:proofErr w:type="spellStart"/>
      <w:r w:rsidRPr="005218F9">
        <w:rPr>
          <w:rFonts w:ascii="Helvetica Neue" w:hAnsi="Helvetica Neue"/>
          <w:i/>
          <w:lang w:val="en-US"/>
          <w14:stylisticSets>
            <w14:styleSet w14:id="2"/>
          </w14:stylisticSets>
        </w:rPr>
        <w:t>Frendz</w:t>
      </w:r>
      <w:proofErr w:type="spellEnd"/>
      <w:r w:rsidRPr="005218F9">
        <w:rPr>
          <w:rFonts w:ascii="Helvetica Neue" w:hAnsi="Helvetica Neue"/>
          <w:lang w:val="en-US"/>
          <w14:stylisticSets>
            <w14:styleSet w14:id="2"/>
          </w14:stylisticSets>
        </w:rPr>
        <w:t xml:space="preserve"> — the audio recording of their intimate 45-minute studio film.</w:t>
      </w:r>
    </w:p>
    <w:p w14:paraId="063097AF" w14:textId="77777777" w:rsidR="00522EFD" w:rsidRPr="005218F9" w:rsidRDefault="00522EFD" w:rsidP="005218F9">
      <w:pPr>
        <w:pStyle w:val="Body"/>
        <w:jc w:val="both"/>
        <w:rPr>
          <w:rFonts w:ascii="Helvetica Neue" w:hAnsi="Helvetica Neue"/>
          <w:lang w:val="en-US"/>
          <w14:stylisticSets>
            <w14:styleSet w14:id="2"/>
          </w14:stylisticSets>
        </w:rPr>
      </w:pPr>
    </w:p>
    <w:p w14:paraId="56F878CD" w14:textId="21E7B2B7" w:rsidR="00704B98" w:rsidRDefault="00704B98" w:rsidP="005218F9">
      <w:pPr>
        <w:pStyle w:val="Body"/>
        <w:jc w:val="both"/>
        <w:rPr>
          <w:rFonts w:ascii="Helvetica Neue" w:hAnsi="Helvetica Neue"/>
          <w:lang w:val="en-US"/>
          <w14:stylisticSets>
            <w14:styleSet w14:id="2"/>
          </w14:stylisticSets>
        </w:rPr>
      </w:pPr>
      <w:r w:rsidRPr="005218F9">
        <w:rPr>
          <w:rFonts w:ascii="Helvetica Neue" w:hAnsi="Helvetica Neue"/>
          <w:lang w:val="en-US"/>
          <w14:stylisticSets>
            <w14:styleSet w14:id="2"/>
          </w14:stylisticSets>
        </w:rPr>
        <w:t xml:space="preserve">Following a Nils Frahm-curated Weekend Festival at London’s Barbican Centre and the release of his second published music book </w:t>
      </w:r>
      <w:r w:rsidRPr="005218F9">
        <w:rPr>
          <w:rFonts w:ascii="Helvetica Neue" w:hAnsi="Helvetica Neue"/>
          <w:i/>
          <w:lang w:val="en-US"/>
          <w14:stylisticSets>
            <w14:styleSet w14:id="2"/>
          </w14:stylisticSets>
        </w:rPr>
        <w:t xml:space="preserve">Sheets </w:t>
      </w:r>
      <w:proofErr w:type="spellStart"/>
      <w:r w:rsidRPr="005218F9">
        <w:rPr>
          <w:rFonts w:ascii="Helvetica Neue" w:hAnsi="Helvetica Neue"/>
          <w:i/>
          <w:lang w:val="en-US"/>
          <w14:stylisticSets>
            <w14:styleSet w14:id="2"/>
          </w14:stylisticSets>
        </w:rPr>
        <w:t>Zwei</w:t>
      </w:r>
      <w:proofErr w:type="spellEnd"/>
      <w:r w:rsidRPr="005218F9">
        <w:rPr>
          <w:rFonts w:ascii="Helvetica Neue" w:hAnsi="Helvetica Neue"/>
          <w:lang w:val="en-US"/>
          <w14:stylisticSets>
            <w14:styleSet w14:id="2"/>
          </w14:stylisticSets>
        </w:rPr>
        <w:t xml:space="preserve">, 2016 saw a collaborative score with </w:t>
      </w:r>
      <w:proofErr w:type="spellStart"/>
      <w:r w:rsidRPr="005218F9">
        <w:rPr>
          <w:rFonts w:ascii="Helvetica Neue" w:hAnsi="Helvetica Neue"/>
          <w:b/>
          <w:lang w:val="en-US"/>
          <w14:stylisticSets>
            <w14:styleSet w14:id="2"/>
          </w14:stylisticSets>
        </w:rPr>
        <w:t>Woodkid</w:t>
      </w:r>
      <w:proofErr w:type="spellEnd"/>
      <w:r w:rsidRPr="005218F9">
        <w:rPr>
          <w:rFonts w:ascii="Helvetica Neue" w:hAnsi="Helvetica Neue"/>
          <w:lang w:val="en-US"/>
          <w14:stylisticSets>
            <w14:styleSet w14:id="2"/>
          </w14:stylisticSets>
        </w:rPr>
        <w:t xml:space="preserve"> for </w:t>
      </w:r>
      <w:r w:rsidRPr="005218F9">
        <w:rPr>
          <w:rFonts w:ascii="Helvetica Neue" w:hAnsi="Helvetica Neue"/>
          <w:i/>
          <w:lang w:val="en-US"/>
          <w14:stylisticSets>
            <w14:styleSet w14:id="2"/>
          </w14:stylisticSets>
        </w:rPr>
        <w:t>Ellis</w:t>
      </w:r>
      <w:r w:rsidRPr="005218F9">
        <w:rPr>
          <w:rFonts w:ascii="Helvetica Neue" w:hAnsi="Helvetica Neue"/>
          <w:lang w:val="en-US"/>
          <w14:stylisticSets>
            <w14:styleSet w14:id="2"/>
          </w14:stylisticSets>
        </w:rPr>
        <w:t xml:space="preserve">, a short film by French artist </w:t>
      </w:r>
      <w:r w:rsidRPr="005218F9">
        <w:rPr>
          <w:rFonts w:ascii="Helvetica Neue" w:hAnsi="Helvetica Neue"/>
          <w:b/>
          <w:lang w:val="en-US"/>
          <w14:stylisticSets>
            <w14:styleSet w14:id="2"/>
          </w14:stylisticSets>
        </w:rPr>
        <w:t>JR</w:t>
      </w:r>
      <w:r w:rsidRPr="005218F9">
        <w:rPr>
          <w:rFonts w:ascii="Helvetica Neue" w:hAnsi="Helvetica Neue"/>
          <w:lang w:val="en-US"/>
          <w14:stylisticSets>
            <w14:styleSet w14:id="2"/>
          </w14:stylisticSets>
        </w:rPr>
        <w:t xml:space="preserve">, starring and featuring spoken words by </w:t>
      </w:r>
      <w:r w:rsidRPr="005218F9">
        <w:rPr>
          <w:rFonts w:ascii="Helvetica Neue" w:hAnsi="Helvetica Neue"/>
          <w:b/>
          <w:lang w:val="en-US"/>
          <w14:stylisticSets>
            <w14:styleSet w14:id="2"/>
          </w14:stylisticSets>
        </w:rPr>
        <w:t>Robert De Niro</w:t>
      </w:r>
      <w:r w:rsidRPr="005218F9">
        <w:rPr>
          <w:rFonts w:ascii="Helvetica Neue" w:hAnsi="Helvetica Neue"/>
          <w:lang w:val="en-US"/>
          <w14:stylisticSets>
            <w14:styleSet w14:id="2"/>
          </w14:stylisticSets>
        </w:rPr>
        <w:t>.</w:t>
      </w:r>
    </w:p>
    <w:p w14:paraId="50BFD3FF" w14:textId="6A34BC58" w:rsidR="006A7E9B" w:rsidRDefault="006A7E9B">
      <w:pPr>
        <w:rPr>
          <w:rFonts w:ascii="Helvetica Neue" w:hAnsi="Helvetica Neue" w:cs="Arial Unicode MS"/>
          <w:color w:val="000000"/>
          <w:spacing w:val="-1"/>
          <w:sz w:val="19"/>
          <w:szCs w:val="19"/>
          <w:lang w:eastAsia="en-GB"/>
          <w14:textOutline w14:w="0" w14:cap="flat" w14:cmpd="sng" w14:algn="ctr">
            <w14:noFill/>
            <w14:prstDash w14:val="solid"/>
            <w14:bevel/>
          </w14:textOutline>
          <w14:stylisticSets>
            <w14:styleSet w14:id="2"/>
          </w14:stylisticSets>
        </w:rPr>
      </w:pPr>
      <w:r>
        <w:rPr>
          <w:rFonts w:ascii="Helvetica Neue" w:hAnsi="Helvetica Neue"/>
          <w14:stylisticSets>
            <w14:styleSet w14:id="2"/>
          </w14:stylisticSets>
        </w:rPr>
        <w:br w:type="page"/>
      </w:r>
    </w:p>
    <w:p w14:paraId="153F2C7D" w14:textId="772D7799" w:rsidR="00704B98" w:rsidRDefault="00704B98" w:rsidP="005218F9">
      <w:pPr>
        <w:pStyle w:val="Body"/>
        <w:jc w:val="both"/>
        <w:rPr>
          <w:rFonts w:ascii="Helvetica Neue" w:hAnsi="Helvetica Neue"/>
          <w:lang w:val="en-US"/>
          <w14:stylisticSets>
            <w14:styleSet w14:id="2"/>
          </w14:stylisticSets>
        </w:rPr>
      </w:pPr>
      <w:r w:rsidRPr="005218F9">
        <w:rPr>
          <w:rFonts w:ascii="Helvetica Neue" w:hAnsi="Helvetica Neue"/>
          <w:lang w:val="en-US"/>
          <w14:stylisticSets>
            <w14:styleSet w14:id="2"/>
          </w14:stylisticSets>
        </w:rPr>
        <w:lastRenderedPageBreak/>
        <w:t xml:space="preserve">In the same year, Nils became the proud host of Saal 3, an impressive studio in the historical 1950s East German </w:t>
      </w:r>
      <w:proofErr w:type="spellStart"/>
      <w:r w:rsidRPr="005218F9">
        <w:rPr>
          <w:rFonts w:ascii="Helvetica Neue" w:hAnsi="Helvetica Neue"/>
          <w:lang w:val="en-US"/>
          <w14:stylisticSets>
            <w14:styleSet w14:id="2"/>
          </w14:stylisticSets>
        </w:rPr>
        <w:t>Funkhaus</w:t>
      </w:r>
      <w:proofErr w:type="spellEnd"/>
      <w:r w:rsidRPr="005218F9">
        <w:rPr>
          <w:rFonts w:ascii="Helvetica Neue" w:hAnsi="Helvetica Neue"/>
          <w:lang w:val="en-US"/>
          <w14:stylisticSets>
            <w14:styleSet w14:id="2"/>
          </w14:stylisticSets>
        </w:rPr>
        <w:t xml:space="preserve"> building beside the River Spree. In the course of two years he </w:t>
      </w:r>
      <w:proofErr w:type="spellStart"/>
      <w:r w:rsidRPr="005218F9">
        <w:rPr>
          <w:rFonts w:ascii="Helvetica Neue" w:hAnsi="Helvetica Neue"/>
          <w:lang w:val="en-US"/>
          <w14:stylisticSets>
            <w14:styleSet w14:id="2"/>
          </w14:stylisticSets>
        </w:rPr>
        <w:t>organised</w:t>
      </w:r>
      <w:proofErr w:type="spellEnd"/>
      <w:r w:rsidRPr="005218F9">
        <w:rPr>
          <w:rFonts w:ascii="Helvetica Neue" w:hAnsi="Helvetica Neue"/>
          <w:lang w:val="en-US"/>
          <w14:stylisticSets>
            <w14:styleSet w14:id="2"/>
          </w14:stylisticSets>
        </w:rPr>
        <w:t xml:space="preserve"> an ambitious overhaul of the entire space. His highly acclaimed 2018 album </w:t>
      </w:r>
      <w:r w:rsidRPr="005218F9">
        <w:rPr>
          <w:rFonts w:ascii="Helvetica Neue" w:hAnsi="Helvetica Neue"/>
          <w:i/>
          <w:lang w:val="en-US"/>
          <w14:stylisticSets>
            <w14:styleSet w14:id="2"/>
          </w14:stylisticSets>
        </w:rPr>
        <w:t>All Melody</w:t>
      </w:r>
      <w:r w:rsidRPr="005218F9">
        <w:rPr>
          <w:rFonts w:ascii="Helvetica Neue" w:hAnsi="Helvetica Neue"/>
          <w:lang w:val="en-US"/>
          <w14:stylisticSets>
            <w14:styleSet w14:id="2"/>
          </w14:stylisticSets>
        </w:rPr>
        <w:t xml:space="preserve"> was born out of the freedom that his new environment provided, allowing Nils to explore without any restrictions.</w:t>
      </w:r>
    </w:p>
    <w:p w14:paraId="26521ED2" w14:textId="77777777" w:rsidR="005218F9" w:rsidRPr="005218F9" w:rsidRDefault="005218F9" w:rsidP="005218F9">
      <w:pPr>
        <w:pStyle w:val="Body"/>
        <w:jc w:val="both"/>
        <w:rPr>
          <w:rFonts w:ascii="Helvetica Neue" w:hAnsi="Helvetica Neue"/>
          <w:lang w:val="en-US"/>
          <w14:stylisticSets>
            <w14:styleSet w14:id="2"/>
          </w14:stylisticSets>
        </w:rPr>
      </w:pPr>
    </w:p>
    <w:p w14:paraId="339A6CFC" w14:textId="37752A0B" w:rsidR="00704B98" w:rsidRDefault="00704B98" w:rsidP="005218F9">
      <w:pPr>
        <w:pStyle w:val="Body"/>
        <w:jc w:val="both"/>
        <w:rPr>
          <w:rFonts w:ascii="Helvetica Neue" w:hAnsi="Helvetica Neue"/>
          <w:lang w:val="en-US"/>
          <w14:stylisticSets>
            <w14:styleSet w14:id="2"/>
          </w14:stylisticSets>
        </w:rPr>
      </w:pPr>
      <w:r w:rsidRPr="005218F9">
        <w:rPr>
          <w:rFonts w:ascii="Helvetica Neue" w:hAnsi="Helvetica Neue"/>
          <w:lang w:val="en-US"/>
          <w14:stylisticSets>
            <w14:styleSet w14:id="2"/>
          </w14:stylisticSets>
        </w:rPr>
        <w:t xml:space="preserve">Following the release of </w:t>
      </w:r>
      <w:r w:rsidRPr="005218F9">
        <w:rPr>
          <w:rFonts w:ascii="Helvetica Neue" w:hAnsi="Helvetica Neue"/>
          <w:i/>
          <w:lang w:val="en-US"/>
          <w14:stylisticSets>
            <w14:styleSet w14:id="2"/>
          </w14:stylisticSets>
        </w:rPr>
        <w:t>All Melody</w:t>
      </w:r>
      <w:r w:rsidRPr="005218F9">
        <w:rPr>
          <w:rFonts w:ascii="Helvetica Neue" w:hAnsi="Helvetica Neue"/>
          <w:lang w:val="en-US"/>
          <w14:stylisticSets>
            <w14:styleSet w14:id="2"/>
          </w14:stylisticSets>
        </w:rPr>
        <w:t xml:space="preserve">, Nils brought his spectacular live show all around the world with over 180 sold out performances including the Hammersmith Apollo in London, L.A.’s Disney Hall, Brooklyn Steel, Le Trianon in Paris and the Sydney Opera House. </w:t>
      </w:r>
    </w:p>
    <w:p w14:paraId="24DAB3FA" w14:textId="77777777" w:rsidR="005218F9" w:rsidRPr="005218F9" w:rsidRDefault="005218F9" w:rsidP="005218F9">
      <w:pPr>
        <w:pStyle w:val="Body"/>
        <w:jc w:val="both"/>
        <w:rPr>
          <w:rFonts w:ascii="Helvetica Neue" w:hAnsi="Helvetica Neue"/>
          <w:lang w:val="en-US"/>
          <w14:stylisticSets>
            <w14:styleSet w14:id="2"/>
          </w14:stylisticSets>
        </w:rPr>
      </w:pPr>
    </w:p>
    <w:p w14:paraId="4653D484" w14:textId="43A8B2A6" w:rsidR="00704B98" w:rsidRDefault="00704B98" w:rsidP="005218F9">
      <w:pPr>
        <w:pStyle w:val="Body"/>
        <w:jc w:val="both"/>
        <w:rPr>
          <w:rFonts w:ascii="Helvetica Neue" w:hAnsi="Helvetica Neue"/>
          <w:lang w:val="en-US"/>
          <w14:stylisticSets>
            <w14:styleSet w14:id="2"/>
          </w14:stylisticSets>
        </w:rPr>
      </w:pPr>
      <w:proofErr w:type="spellStart"/>
      <w:r w:rsidRPr="005218F9">
        <w:rPr>
          <w:rFonts w:ascii="Helvetica Neue" w:hAnsi="Helvetica Neue"/>
          <w:lang w:val="en-US"/>
          <w14:stylisticSets>
            <w14:styleSet w14:id="2"/>
          </w14:stylisticSets>
        </w:rPr>
        <w:t>Moulded</w:t>
      </w:r>
      <w:proofErr w:type="spellEnd"/>
      <w:r w:rsidRPr="005218F9">
        <w:rPr>
          <w:rFonts w:ascii="Helvetica Neue" w:hAnsi="Helvetica Neue"/>
          <w:lang w:val="en-US"/>
          <w14:stylisticSets>
            <w14:styleSet w14:id="2"/>
          </w14:stylisticSets>
        </w:rPr>
        <w:t xml:space="preserve"> during his </w:t>
      </w:r>
      <w:proofErr w:type="spellStart"/>
      <w:r w:rsidRPr="005218F9">
        <w:rPr>
          <w:rFonts w:ascii="Helvetica Neue" w:hAnsi="Helvetica Neue"/>
          <w:lang w:val="en-US"/>
          <w14:stylisticSets>
            <w14:styleSet w14:id="2"/>
          </w14:stylisticSets>
        </w:rPr>
        <w:t>Funkhaus</w:t>
      </w:r>
      <w:proofErr w:type="spellEnd"/>
      <w:r w:rsidRPr="005218F9">
        <w:rPr>
          <w:rFonts w:ascii="Helvetica Neue" w:hAnsi="Helvetica Neue"/>
          <w:lang w:val="en-US"/>
          <w14:stylisticSets>
            <w14:styleSet w14:id="2"/>
          </w14:stylisticSets>
        </w:rPr>
        <w:t xml:space="preserve"> sessions and meant as companions to the </w:t>
      </w:r>
      <w:r w:rsidRPr="005218F9">
        <w:rPr>
          <w:rFonts w:ascii="Helvetica Neue" w:hAnsi="Helvetica Neue"/>
          <w:i/>
          <w:lang w:val="en-US"/>
          <w14:stylisticSets>
            <w14:styleSet w14:id="2"/>
          </w14:stylisticSets>
        </w:rPr>
        <w:t xml:space="preserve">All Melody </w:t>
      </w:r>
      <w:r w:rsidRPr="005218F9">
        <w:rPr>
          <w:rFonts w:ascii="Helvetica Neue" w:hAnsi="Helvetica Neue"/>
          <w:lang w:val="en-US"/>
          <w14:stylisticSets>
            <w14:styleSet w14:id="2"/>
          </w14:stylisticSets>
        </w:rPr>
        <w:t xml:space="preserve">album, Nils released three EPs in the course of 2018 and 2019. While </w:t>
      </w:r>
      <w:r w:rsidRPr="005218F9">
        <w:rPr>
          <w:rFonts w:ascii="Helvetica Neue" w:hAnsi="Helvetica Neue"/>
          <w:i/>
          <w:lang w:val="en-US"/>
          <w14:stylisticSets>
            <w14:styleSet w14:id="2"/>
          </w14:stylisticSets>
        </w:rPr>
        <w:t>Encores 1</w:t>
      </w:r>
      <w:r w:rsidRPr="005218F9">
        <w:rPr>
          <w:rFonts w:ascii="Helvetica Neue" w:hAnsi="Helvetica Neue"/>
          <w:lang w:val="en-US"/>
          <w14:stylisticSets>
            <w14:styleSet w14:id="2"/>
          </w14:stylisticSets>
        </w:rPr>
        <w:t xml:space="preserve"> focuses on an acoustic pallet of sounds with solo piano and harmonium at the core, and </w:t>
      </w:r>
      <w:r w:rsidRPr="005218F9">
        <w:rPr>
          <w:rFonts w:ascii="Helvetica Neue" w:hAnsi="Helvetica Neue"/>
          <w:i/>
          <w:lang w:val="en-US"/>
          <w14:stylisticSets>
            <w14:styleSet w14:id="2"/>
          </w14:stylisticSets>
        </w:rPr>
        <w:t>Encores 2</w:t>
      </w:r>
      <w:r w:rsidRPr="005218F9">
        <w:rPr>
          <w:rFonts w:ascii="Helvetica Neue" w:hAnsi="Helvetica Neue"/>
          <w:lang w:val="en-US"/>
          <w14:stylisticSets>
            <w14:styleSet w14:id="2"/>
          </w14:stylisticSets>
        </w:rPr>
        <w:t xml:space="preserve"> explores more ambient landscapes, </w:t>
      </w:r>
      <w:r w:rsidRPr="005218F9">
        <w:rPr>
          <w:rFonts w:ascii="Helvetica Neue" w:hAnsi="Helvetica Neue"/>
          <w:i/>
          <w:lang w:val="en-US"/>
          <w14:stylisticSets>
            <w14:styleSet w14:id="2"/>
          </w14:stylisticSets>
        </w:rPr>
        <w:t>Encores 3</w:t>
      </w:r>
      <w:r w:rsidRPr="005218F9">
        <w:rPr>
          <w:rFonts w:ascii="Helvetica Neue" w:hAnsi="Helvetica Neue"/>
          <w:lang w:val="en-US"/>
          <w14:stylisticSets>
            <w14:styleSet w14:id="2"/>
          </w14:stylisticSets>
        </w:rPr>
        <w:t xml:space="preserve"> sees Nils expand on the percussive and electronic elements in his work. The three EPs are also available as one full length release titled </w:t>
      </w:r>
      <w:r w:rsidRPr="005218F9">
        <w:rPr>
          <w:rFonts w:ascii="Helvetica Neue" w:hAnsi="Helvetica Neue"/>
          <w:i/>
          <w:lang w:val="en-US"/>
          <w14:stylisticSets>
            <w14:styleSet w14:id="2"/>
          </w14:stylisticSets>
        </w:rPr>
        <w:t>All Encores</w:t>
      </w:r>
      <w:r w:rsidRPr="005218F9">
        <w:rPr>
          <w:rFonts w:ascii="Helvetica Neue" w:hAnsi="Helvetica Neue"/>
          <w:lang w:val="en-US"/>
          <w14:stylisticSets>
            <w14:styleSet w14:id="2"/>
          </w14:stylisticSets>
        </w:rPr>
        <w:t xml:space="preserve"> featuring 80 minutes of music. </w:t>
      </w:r>
    </w:p>
    <w:p w14:paraId="39DA50E3" w14:textId="075DF25B" w:rsidR="003E0B5C" w:rsidRDefault="003E0B5C" w:rsidP="005218F9">
      <w:pPr>
        <w:pStyle w:val="Body"/>
        <w:jc w:val="both"/>
        <w:rPr>
          <w:rFonts w:ascii="Helvetica Neue" w:hAnsi="Helvetica Neue"/>
          <w:lang w:val="en-US"/>
          <w14:stylisticSets>
            <w14:styleSet w14:id="2"/>
          </w14:stylisticSets>
        </w:rPr>
      </w:pPr>
    </w:p>
    <w:p w14:paraId="3A273106" w14:textId="76515154" w:rsidR="003E0B5C" w:rsidRDefault="003E0B5C" w:rsidP="005218F9">
      <w:pPr>
        <w:pStyle w:val="Body"/>
        <w:jc w:val="both"/>
        <w:rPr>
          <w:rFonts w:ascii="Helvetica Neue" w:hAnsi="Helvetica Neue"/>
          <w:lang w:val="en-US"/>
          <w14:stylisticSets>
            <w14:styleSet w14:id="2"/>
          </w14:stylisticSets>
        </w:rPr>
      </w:pPr>
      <w:r w:rsidRPr="003E0B5C">
        <w:rPr>
          <w:rFonts w:ascii="Helvetica Neue" w:hAnsi="Helvetica Neue"/>
          <w:lang w:val="en-US"/>
          <w14:stylisticSets>
            <w14:styleSet w14:id="2"/>
          </w14:stylisticSets>
        </w:rPr>
        <w:t>To celebrate Piano Day</w:t>
      </w:r>
      <w:r>
        <w:rPr>
          <w:rFonts w:ascii="Helvetica Neue" w:hAnsi="Helvetica Neue"/>
          <w:lang w:val="en-US"/>
          <w14:stylisticSets>
            <w14:styleSet w14:id="2"/>
          </w14:stylisticSets>
        </w:rPr>
        <w:t xml:space="preserve"> 2020</w:t>
      </w:r>
      <w:r w:rsidRPr="003E0B5C">
        <w:rPr>
          <w:rFonts w:ascii="Helvetica Neue" w:hAnsi="Helvetica Neue"/>
          <w:lang w:val="en-US"/>
          <w14:stylisticSets>
            <w14:styleSet w14:id="2"/>
          </w14:stylisticSets>
        </w:rPr>
        <w:t xml:space="preserve">, </w:t>
      </w:r>
      <w:r w:rsidR="002B720B">
        <w:rPr>
          <w:rFonts w:ascii="Helvetica Neue" w:hAnsi="Helvetica Neue"/>
          <w:lang w:val="en-US"/>
          <w14:stylisticSets>
            <w14:styleSet w14:id="2"/>
          </w14:stylisticSets>
        </w:rPr>
        <w:t>Nils</w:t>
      </w:r>
      <w:r w:rsidRPr="003E0B5C">
        <w:rPr>
          <w:rFonts w:ascii="Helvetica Neue" w:hAnsi="Helvetica Neue"/>
          <w:lang w:val="en-US"/>
          <w14:stylisticSets>
            <w14:styleSet w14:id="2"/>
          </w14:stylisticSets>
        </w:rPr>
        <w:t xml:space="preserve"> released </w:t>
      </w:r>
      <w:r w:rsidRPr="003E0B5C">
        <w:rPr>
          <w:rFonts w:ascii="Helvetica Neue" w:hAnsi="Helvetica Neue"/>
          <w:i/>
          <w:iCs/>
          <w:lang w:val="en-US"/>
          <w14:stylisticSets>
            <w14:styleSet w14:id="2"/>
          </w14:stylisticSets>
        </w:rPr>
        <w:t>Empty</w:t>
      </w:r>
      <w:r>
        <w:rPr>
          <w:rFonts w:ascii="Helvetica Neue" w:hAnsi="Helvetica Neue"/>
          <w:lang w:val="en-US"/>
          <w14:stylisticSets>
            <w14:styleSet w14:id="2"/>
          </w14:stylisticSets>
        </w:rPr>
        <w:t xml:space="preserve"> </w:t>
      </w:r>
      <w:r w:rsidRPr="003E0B5C">
        <w:rPr>
          <w:rFonts w:ascii="Helvetica Neue" w:hAnsi="Helvetica Neue"/>
          <w:lang w:val="en-US"/>
          <w14:stylisticSets>
            <w14:styleSet w14:id="2"/>
          </w14:stylisticSets>
        </w:rPr>
        <w:t xml:space="preserve">— a collection of solo upright piano music originally recorded as a soundtrack to a short film he shot with his friend and film director </w:t>
      </w:r>
      <w:r w:rsidRPr="003E0B5C">
        <w:rPr>
          <w:rFonts w:ascii="Helvetica Neue" w:hAnsi="Helvetica Neue"/>
          <w:b/>
          <w:bCs/>
          <w:lang w:val="en-US"/>
          <w14:stylisticSets>
            <w14:styleSet w14:id="2"/>
          </w14:stylisticSets>
        </w:rPr>
        <w:t xml:space="preserve">Benoit </w:t>
      </w:r>
      <w:proofErr w:type="spellStart"/>
      <w:r w:rsidRPr="003E0B5C">
        <w:rPr>
          <w:rFonts w:ascii="Helvetica Neue" w:hAnsi="Helvetica Neue"/>
          <w:b/>
          <w:bCs/>
          <w:lang w:val="en-US"/>
          <w14:stylisticSets>
            <w14:styleSet w14:id="2"/>
          </w14:stylisticSets>
        </w:rPr>
        <w:t>Toulemonde</w:t>
      </w:r>
      <w:proofErr w:type="spellEnd"/>
      <w:r w:rsidRPr="003E0B5C">
        <w:rPr>
          <w:rFonts w:ascii="Helvetica Neue" w:hAnsi="Helvetica Neue"/>
          <w:lang w:val="en-US"/>
          <w14:stylisticSets>
            <w14:styleSet w14:id="2"/>
          </w14:stylisticSets>
        </w:rPr>
        <w:t xml:space="preserve"> in 2012. The film is available to watch on Frahm’s YouTube channel.</w:t>
      </w:r>
    </w:p>
    <w:p w14:paraId="6279361F" w14:textId="77777777" w:rsidR="005218F9" w:rsidRPr="005218F9" w:rsidRDefault="005218F9" w:rsidP="005218F9">
      <w:pPr>
        <w:pStyle w:val="Body"/>
        <w:jc w:val="both"/>
        <w:rPr>
          <w:rFonts w:ascii="Helvetica Neue" w:hAnsi="Helvetica Neue"/>
          <w:lang w:val="en-US"/>
          <w14:stylisticSets>
            <w14:styleSet w14:id="2"/>
          </w14:stylisticSets>
        </w:rPr>
      </w:pPr>
    </w:p>
    <w:p w14:paraId="0A60AF52" w14:textId="09B6D344" w:rsidR="002B720B" w:rsidRDefault="002B720B" w:rsidP="005218F9">
      <w:pPr>
        <w:pStyle w:val="Body"/>
        <w:jc w:val="both"/>
        <w:rPr>
          <w:rFonts w:ascii="Helvetica Neue" w:hAnsi="Helvetica Neue"/>
          <w:lang w:val="en-US"/>
          <w14:stylisticSets>
            <w14:styleSet w14:id="2"/>
          </w14:stylisticSets>
        </w:rPr>
      </w:pPr>
      <w:r w:rsidRPr="002B720B">
        <w:rPr>
          <w:rFonts w:ascii="Helvetica Neue" w:hAnsi="Helvetica Neue"/>
          <w:lang w:val="en-US"/>
          <w14:stylisticSets>
            <w14:styleSet w14:id="2"/>
          </w14:stylisticSets>
        </w:rPr>
        <w:t xml:space="preserve">In December 2020, Frahm released the concert film </w:t>
      </w:r>
      <w:r w:rsidRPr="002B720B">
        <w:rPr>
          <w:rFonts w:ascii="Helvetica Neue" w:hAnsi="Helvetica Neue"/>
          <w:i/>
          <w:iCs/>
          <w:lang w:val="en-US"/>
          <w14:stylisticSets>
            <w14:styleSet w14:id="2"/>
          </w14:stylisticSets>
        </w:rPr>
        <w:t>Tripping with Nils Frahm</w:t>
      </w:r>
      <w:r w:rsidRPr="002B720B">
        <w:rPr>
          <w:rFonts w:ascii="Helvetica Neue" w:hAnsi="Helvetica Neue"/>
          <w:lang w:val="en-US"/>
          <w14:stylisticSets>
            <w14:styleSet w14:id="2"/>
          </w14:stylisticSets>
        </w:rPr>
        <w:t>, accompanied by a live album out on Erased Tapes Records. The film</w:t>
      </w:r>
      <w:r>
        <w:rPr>
          <w:rFonts w:ascii="Helvetica Neue" w:hAnsi="Helvetica Neue"/>
          <w:lang w:val="en-US"/>
          <w14:stylisticSets>
            <w14:styleSet w14:id="2"/>
          </w14:stylisticSets>
        </w:rPr>
        <w:t xml:space="preserve"> premiered on the curated online cinema </w:t>
      </w:r>
      <w:proofErr w:type="gramStart"/>
      <w:r>
        <w:rPr>
          <w:rFonts w:ascii="Helvetica Neue" w:hAnsi="Helvetica Neue"/>
          <w:lang w:val="en-US"/>
          <w14:stylisticSets>
            <w14:styleSet w14:id="2"/>
          </w14:stylisticSets>
        </w:rPr>
        <w:t>Mubi, and</w:t>
      </w:r>
      <w:proofErr w:type="gramEnd"/>
      <w:r>
        <w:rPr>
          <w:rFonts w:ascii="Helvetica Neue" w:hAnsi="Helvetica Neue"/>
          <w:lang w:val="en-US"/>
          <w14:stylisticSets>
            <w14:styleSet w14:id="2"/>
          </w14:stylisticSets>
        </w:rPr>
        <w:t xml:space="preserve"> is still showing on various on-demand platforms.</w:t>
      </w:r>
      <w:r w:rsidRPr="002B720B">
        <w:rPr>
          <w:rFonts w:ascii="Helvetica Neue" w:hAnsi="Helvetica Neue"/>
          <w:lang w:val="en-US"/>
          <w14:stylisticSets>
            <w14:styleSet w14:id="2"/>
          </w14:stylisticSets>
        </w:rPr>
        <w:t xml:space="preserve"> </w:t>
      </w:r>
      <w:r>
        <w:rPr>
          <w:rFonts w:ascii="Helvetica Neue" w:hAnsi="Helvetica Neue"/>
          <w:lang w:val="en-US"/>
          <w14:stylisticSets>
            <w14:styleSet w14:id="2"/>
          </w14:stylisticSets>
        </w:rPr>
        <w:t>It was</w:t>
      </w:r>
      <w:r w:rsidRPr="002B720B">
        <w:rPr>
          <w:rFonts w:ascii="Helvetica Neue" w:hAnsi="Helvetica Neue"/>
          <w:lang w:val="en-US"/>
          <w14:stylisticSets>
            <w14:styleSet w14:id="2"/>
          </w14:stylisticSets>
        </w:rPr>
        <w:t xml:space="preserve"> produced by the </w:t>
      </w:r>
      <w:r w:rsidR="00B84558" w:rsidRPr="002B720B">
        <w:rPr>
          <w:rFonts w:ascii="Helvetica Neue" w:hAnsi="Helvetica Neue"/>
          <w:lang w:val="en-US"/>
          <w14:stylisticSets>
            <w14:styleSet w14:id="2"/>
          </w14:stylisticSets>
        </w:rPr>
        <w:t>newly launched</w:t>
      </w:r>
      <w:r w:rsidRPr="002B720B">
        <w:rPr>
          <w:rFonts w:ascii="Helvetica Neue" w:hAnsi="Helvetica Neue"/>
          <w:lang w:val="en-US"/>
          <w14:stylisticSets>
            <w14:styleSet w14:id="2"/>
          </w14:stylisticSets>
        </w:rPr>
        <w:t xml:space="preserve"> label and production company LEITER, in association with Plan B Entertainment.</w:t>
      </w:r>
    </w:p>
    <w:p w14:paraId="2966C4F6" w14:textId="669ED387" w:rsidR="00B84558" w:rsidRDefault="00B84558" w:rsidP="005218F9">
      <w:pPr>
        <w:pStyle w:val="Body"/>
        <w:jc w:val="both"/>
        <w:rPr>
          <w:rFonts w:ascii="Helvetica Neue" w:hAnsi="Helvetica Neue"/>
          <w:lang w:val="en-US"/>
          <w14:stylisticSets>
            <w14:styleSet w14:id="2"/>
          </w14:stylisticSets>
        </w:rPr>
      </w:pPr>
    </w:p>
    <w:p w14:paraId="22E1A50A" w14:textId="06715355" w:rsidR="00B84558" w:rsidRPr="00B84558" w:rsidRDefault="00B84558" w:rsidP="00B84558">
      <w:pPr>
        <w:pStyle w:val="Body"/>
        <w:jc w:val="both"/>
        <w:rPr>
          <w:rFonts w:ascii="Helvetica Neue" w:hAnsi="Helvetica Neue"/>
          <w:bCs/>
          <w:lang w:val="en-US"/>
          <w14:stylisticSets>
            <w14:styleSet w14:id="2"/>
          </w14:stylisticSets>
        </w:rPr>
      </w:pPr>
      <w:r w:rsidRPr="00B84558">
        <w:rPr>
          <w:rFonts w:ascii="Helvetica Neue" w:hAnsi="Helvetica Neue"/>
          <w:bCs/>
          <w:lang w:val="en-US"/>
          <w14:stylisticSets>
            <w14:styleSet w14:id="2"/>
          </w14:stylisticSets>
        </w:rPr>
        <w:t xml:space="preserve">In celebration of Piano Day, Nils shared </w:t>
      </w:r>
      <w:r w:rsidRPr="00B84558">
        <w:rPr>
          <w:rFonts w:ascii="Helvetica Neue" w:hAnsi="Helvetica Neue"/>
          <w:bCs/>
          <w:i/>
          <w:iCs/>
          <w:lang w:val="en-US"/>
          <w14:stylisticSets>
            <w14:styleSet w14:id="2"/>
          </w14:stylisticSets>
        </w:rPr>
        <w:t>Graz</w:t>
      </w:r>
      <w:r w:rsidRPr="00B84558">
        <w:rPr>
          <w:rFonts w:ascii="Helvetica Neue" w:hAnsi="Helvetica Neue"/>
          <w:bCs/>
          <w:lang w:val="en-US"/>
          <w14:stylisticSets>
            <w14:styleSet w14:id="2"/>
          </w14:stylisticSets>
        </w:rPr>
        <w:t xml:space="preserve"> in March 2021, while his seven-track album </w:t>
      </w:r>
      <w:r w:rsidRPr="00B84558">
        <w:rPr>
          <w:rFonts w:ascii="Helvetica Neue" w:hAnsi="Helvetica Neue"/>
          <w:bCs/>
          <w:i/>
          <w:iCs/>
          <w:lang w:val="en-US"/>
          <w14:stylisticSets>
            <w14:styleSet w14:id="2"/>
          </w14:stylisticSets>
        </w:rPr>
        <w:t>2X1=4</w:t>
      </w:r>
      <w:r w:rsidRPr="00B84558">
        <w:rPr>
          <w:rFonts w:ascii="Helvetica Neue" w:hAnsi="Helvetica Neue"/>
          <w:bCs/>
          <w:lang w:val="en-US"/>
          <w14:stylisticSets>
            <w14:styleSet w14:id="2"/>
          </w14:stylisticSets>
        </w:rPr>
        <w:t>, out on LEITER in September, finds him unexpectedly exploring a dub-influenced universe</w:t>
      </w:r>
      <w:r w:rsidRPr="00B84558">
        <w:rPr>
          <w:rFonts w:ascii="Helvetica Neue" w:hAnsi="Helvetica Neue"/>
          <w:lang w:val="en-US"/>
          <w14:stylisticSets>
            <w14:styleSet w14:id="2"/>
          </w14:stylisticSets>
        </w:rPr>
        <w:t xml:space="preserve"> </w:t>
      </w:r>
      <w:r w:rsidRPr="00B71909">
        <w:rPr>
          <w:rFonts w:ascii="Helvetica Neue" w:hAnsi="Helvetica Neue"/>
          <w:lang w:val="en-US"/>
          <w14:stylisticSets>
            <w14:styleSet w14:id="2"/>
          </w14:stylisticSets>
        </w:rPr>
        <w:t xml:space="preserve">with his long-time collaborator </w:t>
      </w:r>
      <w:proofErr w:type="spellStart"/>
      <w:r w:rsidRPr="00246591">
        <w:rPr>
          <w:rFonts w:ascii="Helvetica Neue" w:hAnsi="Helvetica Neue"/>
          <w:b/>
          <w:bCs/>
          <w:lang w:val="en-US"/>
          <w14:stylisticSets>
            <w14:styleSet w14:id="2"/>
          </w14:stylisticSets>
        </w:rPr>
        <w:t>F.</w:t>
      </w:r>
      <w:proofErr w:type="gramStart"/>
      <w:r w:rsidRPr="00246591">
        <w:rPr>
          <w:rFonts w:ascii="Helvetica Neue" w:hAnsi="Helvetica Neue"/>
          <w:b/>
          <w:bCs/>
          <w:lang w:val="en-US"/>
          <w14:stylisticSets>
            <w14:styleSet w14:id="2"/>
          </w14:stylisticSets>
        </w:rPr>
        <w:t>S.Blumm</w:t>
      </w:r>
      <w:proofErr w:type="spellEnd"/>
      <w:proofErr w:type="gramEnd"/>
      <w:r w:rsidRPr="00B84558">
        <w:rPr>
          <w:rFonts w:ascii="Helvetica Neue" w:hAnsi="Helvetica Neue"/>
          <w:bCs/>
          <w:lang w:val="en-US"/>
          <w14:stylisticSets>
            <w14:styleSet w14:id="2"/>
          </w14:stylisticSets>
        </w:rPr>
        <w:t xml:space="preserve">. Nils’ latest release </w:t>
      </w:r>
      <w:r w:rsidRPr="00B84558">
        <w:rPr>
          <w:rFonts w:ascii="Helvetica Neue" w:hAnsi="Helvetica Neue"/>
          <w:bCs/>
          <w:i/>
          <w:iCs/>
          <w:lang w:val="en-US"/>
          <w14:stylisticSets>
            <w14:styleSet w14:id="2"/>
          </w14:stylisticSets>
        </w:rPr>
        <w:t>Old Friends New Friends</w:t>
      </w:r>
      <w:r w:rsidRPr="00B84558">
        <w:rPr>
          <w:rFonts w:ascii="Helvetica Neue" w:hAnsi="Helvetica Neue"/>
          <w:bCs/>
          <w:lang w:val="en-US"/>
          <w14:stylisticSets>
            <w14:styleSet w14:id="2"/>
          </w14:stylisticSets>
        </w:rPr>
        <w:t xml:space="preserve"> is a collection of 23 solo piano tracks, almost all hitherto unreleased and, for one reason or another, omitted from previous albums and projects.</w:t>
      </w:r>
    </w:p>
    <w:p w14:paraId="7625CACA" w14:textId="77777777" w:rsidR="00B84558" w:rsidRDefault="00B84558" w:rsidP="005218F9">
      <w:pPr>
        <w:pStyle w:val="Body"/>
        <w:jc w:val="both"/>
        <w:rPr>
          <w:rFonts w:ascii="Helvetica Neue" w:hAnsi="Helvetica Neue"/>
          <w:lang w:val="en-US"/>
          <w14:stylisticSets>
            <w14:styleSet w14:id="2"/>
          </w14:stylisticSets>
        </w:rPr>
      </w:pPr>
    </w:p>
    <w:p w14:paraId="2470701B" w14:textId="77777777" w:rsidR="00B71909" w:rsidRPr="00B71909" w:rsidRDefault="00B71909" w:rsidP="005218F9">
      <w:pPr>
        <w:pStyle w:val="Body"/>
        <w:jc w:val="both"/>
        <w:rPr>
          <w:rFonts w:ascii="Helvetica Neue" w:hAnsi="Helvetica Neue"/>
          <w:lang w:val="en-US"/>
          <w14:stylisticSets>
            <w14:styleSet w14:id="2"/>
          </w14:stylisticSets>
        </w:rPr>
      </w:pPr>
    </w:p>
    <w:p w14:paraId="210A8768" w14:textId="5A416CD2" w:rsidR="005218F9" w:rsidRPr="005218F9" w:rsidRDefault="00693A73" w:rsidP="005218F9">
      <w:pPr>
        <w:pStyle w:val="Body"/>
        <w:jc w:val="both"/>
        <w:rPr>
          <w:rFonts w:ascii="Helvetica Neue Light" w:hAnsi="Helvetica Neue Light"/>
          <w:i/>
          <w:lang w:val="en-US"/>
          <w14:stylisticSets>
            <w14:styleSet w14:id="2"/>
          </w14:stylisticSets>
        </w:rPr>
      </w:pPr>
      <w:r>
        <w:rPr>
          <w:rFonts w:ascii="Helvetica Neue Light" w:hAnsi="Helvetica Neue Light"/>
          <w:i/>
          <w:lang w:val="en-US"/>
          <w14:stylisticSets>
            <w14:styleSet w14:id="2"/>
          </w14:stylisticSets>
        </w:rPr>
        <w:t>12</w:t>
      </w:r>
      <w:r w:rsidR="005218F9" w:rsidRPr="005218F9">
        <w:rPr>
          <w:rFonts w:ascii="Helvetica Neue Light" w:hAnsi="Helvetica Neue Light"/>
          <w:i/>
          <w:lang w:val="en-US"/>
          <w14:stylisticSets>
            <w14:styleSet w14:id="2"/>
          </w14:stylisticSets>
        </w:rPr>
        <w:t>/202</w:t>
      </w:r>
      <w:r w:rsidR="002B720B">
        <w:rPr>
          <w:rFonts w:ascii="Helvetica Neue Light" w:hAnsi="Helvetica Neue Light"/>
          <w:i/>
          <w:lang w:val="en-US"/>
          <w14:stylisticSets>
            <w14:styleSet w14:id="2"/>
          </w14:stylisticSets>
        </w:rPr>
        <w:t>1</w:t>
      </w:r>
    </w:p>
    <w:sectPr w:rsidR="005218F9" w:rsidRPr="005218F9" w:rsidSect="0025369A">
      <w:headerReference w:type="default" r:id="rId6"/>
      <w:footerReference w:type="default" r:id="rId7"/>
      <w:pgSz w:w="11906" w:h="16838"/>
      <w:pgMar w:top="1134" w:right="1701" w:bottom="1701" w:left="1418" w:header="709" w:footer="113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47530" w14:textId="77777777" w:rsidR="00814F98" w:rsidRDefault="00814F98">
      <w:r>
        <w:separator/>
      </w:r>
    </w:p>
  </w:endnote>
  <w:endnote w:type="continuationSeparator" w:id="0">
    <w:p w14:paraId="14D5E3C8" w14:textId="77777777" w:rsidR="00814F98" w:rsidRDefault="00814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harp Grotesk Medium 15">
    <w:altName w:val="Sharp Grotesk Medium 15"/>
    <w:panose1 w:val="020B0603050702030204"/>
    <w:charset w:val="4D"/>
    <w:family w:val="swiss"/>
    <w:notTrueType/>
    <w:pitch w:val="variable"/>
    <w:sig w:usb0="00000007" w:usb1="00000001" w:usb2="00000000" w:usb3="00000000" w:csb0="00000093" w:csb1="00000000"/>
  </w:font>
  <w:font w:name="Relative Mono 11 Pitch">
    <w:altName w:val="Relative Mono 11 Pitch"/>
    <w:panose1 w:val="02000509040000020004"/>
    <w:charset w:val="4D"/>
    <w:family w:val="modern"/>
    <w:notTrueType/>
    <w:pitch w:val="fixed"/>
    <w:sig w:usb0="800000AF" w:usb1="5000205B"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Helvetica Neue Light">
    <w:altName w:val="HELVETICA NEUE LIGHT"/>
    <w:panose1 w:val="02000403000000020004"/>
    <w:charset w:val="00"/>
    <w:family w:val="auto"/>
    <w:pitch w:val="variable"/>
    <w:sig w:usb0="A00002FF" w:usb1="5000205B" w:usb2="00000002"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7C73B" w14:textId="3983E744" w:rsidR="00083AA9" w:rsidRDefault="00704B98">
    <w:r>
      <w:rPr>
        <w:noProof/>
      </w:rPr>
      <mc:AlternateContent>
        <mc:Choice Requires="wps">
          <w:drawing>
            <wp:anchor distT="152400" distB="152400" distL="152400" distR="152400" simplePos="0" relativeHeight="251666432" behindDoc="1" locked="0" layoutInCell="1" allowOverlap="1" wp14:anchorId="5E2C2D89" wp14:editId="5FDBCAB7">
              <wp:simplePos x="0" y="0"/>
              <wp:positionH relativeFrom="page">
                <wp:posOffset>6873240</wp:posOffset>
              </wp:positionH>
              <wp:positionV relativeFrom="page">
                <wp:posOffset>9903460</wp:posOffset>
              </wp:positionV>
              <wp:extent cx="302401" cy="456221"/>
              <wp:effectExtent l="0" t="0" r="0" b="0"/>
              <wp:wrapNone/>
              <wp:docPr id="1073741838" name="officeArt object"/>
              <wp:cNvGraphicFramePr/>
              <a:graphic xmlns:a="http://schemas.openxmlformats.org/drawingml/2006/main">
                <a:graphicData uri="http://schemas.microsoft.com/office/word/2010/wordprocessingShape">
                  <wps:wsp>
                    <wps:cNvSpPr txBox="1"/>
                    <wps:spPr>
                      <a:xfrm>
                        <a:off x="0" y="0"/>
                        <a:ext cx="302401" cy="456221"/>
                      </a:xfrm>
                      <a:prstGeom prst="rect">
                        <a:avLst/>
                      </a:prstGeom>
                      <a:noFill/>
                      <a:ln w="12700" cap="flat">
                        <a:noFill/>
                        <a:miter lim="400000"/>
                      </a:ln>
                      <a:effectLst/>
                    </wps:spPr>
                    <wps:txbx>
                      <w:txbxContent>
                        <w:p w14:paraId="27EF7CCB" w14:textId="38BC7850" w:rsidR="00704B98" w:rsidRDefault="00704B98" w:rsidP="00704B98">
                          <w:pPr>
                            <w:pStyle w:val="Fuzeile"/>
                            <w:jc w:val="center"/>
                          </w:pPr>
                          <w:r>
                            <w:fldChar w:fldCharType="begin"/>
                          </w:r>
                          <w:r>
                            <w:instrText xml:space="preserve"> PAGE </w:instrText>
                          </w:r>
                          <w:r>
                            <w:fldChar w:fldCharType="separate"/>
                          </w:r>
                          <w:r>
                            <w:t>1</w:t>
                          </w:r>
                          <w:r>
                            <w:fldChar w:fldCharType="end"/>
                          </w:r>
                          <w:r>
                            <w:t xml:space="preserve"> | </w:t>
                          </w:r>
                          <w:fldSimple w:instr=" NUMPAGES ">
                            <w:r>
                              <w:t>1</w:t>
                            </w:r>
                          </w:fldSimple>
                        </w:p>
                      </w:txbxContent>
                    </wps:txbx>
                    <wps:bodyPr wrap="square" lIns="0" tIns="0" rIns="0" bIns="0" numCol="1" anchor="b">
                      <a:noAutofit/>
                    </wps:bodyPr>
                  </wps:wsp>
                </a:graphicData>
              </a:graphic>
            </wp:anchor>
          </w:drawing>
        </mc:Choice>
        <mc:Fallback>
          <w:pict>
            <v:shapetype w14:anchorId="5E2C2D89" id="_x0000_t202" coordsize="21600,21600" o:spt="202" path="m,l,21600r21600,l21600,xe">
              <v:stroke joinstyle="miter"/>
              <v:path gradientshapeok="t" o:connecttype="rect"/>
            </v:shapetype>
            <v:shape id="officeArt object" o:spid="_x0000_s1026" type="#_x0000_t202" style="position:absolute;margin-left:541.2pt;margin-top:779.8pt;width:23.8pt;height:35.9pt;z-index:-251650048;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" filled="f" stroked="f" strokeweight="1pt">
              <v:stroke miterlimit="4"/>
              <v:textbox inset="0,0,0,0">
                <w:txbxContent>
                  <w:p w14:paraId="27EF7CCB" w14:textId="38BC7850" w:rsidR="00704B98" w:rsidRDefault="00704B98" w:rsidP="00704B98">
                    <w:pPr>
                      <w:pStyle w:val="Fuzeile"/>
                      <w:jc w:val="center"/>
                    </w:pPr>
                    <w:r>
                      <w:fldChar w:fldCharType="begin"/>
                    </w:r>
                    <w:r>
                      <w:instrText xml:space="preserve"> PAGE </w:instrText>
                    </w:r>
                    <w:r>
                      <w:fldChar w:fldCharType="separate"/>
                    </w:r>
                    <w:r>
                      <w:t>1</w:t>
                    </w:r>
                    <w:r>
                      <w:fldChar w:fldCharType="end"/>
                    </w:r>
                    <w:r>
                      <w:t xml:space="preserve"> | </w:t>
                    </w:r>
                    <w:r w:rsidR="00DC5C5D">
                      <w:fldChar w:fldCharType="begin"/>
                    </w:r>
                    <w:r w:rsidR="00DC5C5D">
                      <w:instrText xml:space="preserve"> NUMPAGES </w:instrText>
                    </w:r>
                    <w:r w:rsidR="00DC5C5D">
                      <w:fldChar w:fldCharType="separate"/>
                    </w:r>
                    <w:r>
                      <w:t>1</w:t>
                    </w:r>
                    <w:r w:rsidR="00DC5C5D">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1AE58" w14:textId="77777777" w:rsidR="00814F98" w:rsidRDefault="00814F98">
      <w:r>
        <w:separator/>
      </w:r>
    </w:p>
  </w:footnote>
  <w:footnote w:type="continuationSeparator" w:id="0">
    <w:p w14:paraId="796763E2" w14:textId="77777777" w:rsidR="00814F98" w:rsidRDefault="00814F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24522" w14:textId="77777777" w:rsidR="0025369A" w:rsidRDefault="0025369A"/>
  <w:p w14:paraId="5A9FD0B7" w14:textId="77777777" w:rsidR="0025369A" w:rsidRDefault="0025369A"/>
  <w:p w14:paraId="2EA9AF04" w14:textId="144BDCE5" w:rsidR="00083AA9" w:rsidRDefault="0027761B">
    <w:r>
      <w:rPr>
        <w:noProof/>
      </w:rPr>
      <mc:AlternateContent>
        <mc:Choice Requires="wps">
          <w:drawing>
            <wp:anchor distT="152400" distB="152400" distL="152400" distR="152400" simplePos="0" relativeHeight="251660288" behindDoc="1" locked="0" layoutInCell="1" allowOverlap="1" wp14:anchorId="3683C75E" wp14:editId="3D65F1B7">
              <wp:simplePos x="0" y="0"/>
              <wp:positionH relativeFrom="page">
                <wp:posOffset>6873470</wp:posOffset>
              </wp:positionH>
              <wp:positionV relativeFrom="page">
                <wp:posOffset>3779999</wp:posOffset>
              </wp:positionV>
              <wp:extent cx="302401" cy="0"/>
              <wp:effectExtent l="0" t="0" r="0" b="0"/>
              <wp:wrapNone/>
              <wp:docPr id="1073741827" name="officeArt object"/>
              <wp:cNvGraphicFramePr/>
              <a:graphic xmlns:a="http://schemas.openxmlformats.org/drawingml/2006/main">
                <a:graphicData uri="http://schemas.microsoft.com/office/word/2010/wordprocessingShape">
                  <wps:wsp>
                    <wps:cNvCnPr/>
                    <wps:spPr>
                      <a:xfrm>
                        <a:off x="0" y="0"/>
                        <a:ext cx="302401" cy="0"/>
                      </a:xfrm>
                      <a:prstGeom prst="line">
                        <a:avLst/>
                      </a:prstGeom>
                      <a:noFill/>
                      <a:ln w="6350" cap="flat">
                        <a:solidFill>
                          <a:srgbClr val="000000"/>
                        </a:solidFill>
                        <a:prstDash val="solid"/>
                        <a:miter lim="400000"/>
                      </a:ln>
                      <a:effectLst/>
                    </wps:spPr>
                    <wps:bodyPr/>
                  </wps:wsp>
                </a:graphicData>
              </a:graphic>
            </wp:anchor>
          </w:drawing>
        </mc:Choice>
        <mc:Fallback>
          <w:pict>
            <v:line w14:anchorId="27E4D122" id="officeArt object" o:spid="_x0000_s1026" style="position:absolute;z-index:-251656192;visibility:visible;mso-wrap-style:square;mso-wrap-distance-left:12pt;mso-wrap-distance-top:12pt;mso-wrap-distance-right:12pt;mso-wrap-distance-bottom:12pt;mso-position-horizontal:absolute;mso-position-horizontal-relative:page;mso-position-vertical:absolute;mso-position-vertical-relative:page" from="541.2pt,297.65pt" to="565pt,297.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" strokeweight=".5pt">
              <v:stroke miterlimit="4" joinstyle="miter"/>
              <w10:wrap anchorx="page" anchory="page"/>
            </v:line>
          </w:pict>
        </mc:Fallback>
      </mc:AlternateContent>
    </w:r>
    <w:r>
      <w:rPr>
        <w:noProof/>
      </w:rPr>
      <mc:AlternateContent>
        <mc:Choice Requires="wps">
          <w:drawing>
            <wp:anchor distT="152400" distB="152400" distL="152400" distR="152400" simplePos="0" relativeHeight="251661312" behindDoc="1" locked="0" layoutInCell="1" allowOverlap="1" wp14:anchorId="052DDE32" wp14:editId="4BB1DF95">
              <wp:simplePos x="0" y="0"/>
              <wp:positionH relativeFrom="page">
                <wp:posOffset>6873470</wp:posOffset>
              </wp:positionH>
              <wp:positionV relativeFrom="page">
                <wp:posOffset>7559999</wp:posOffset>
              </wp:positionV>
              <wp:extent cx="302401" cy="1"/>
              <wp:effectExtent l="0" t="0" r="0" b="0"/>
              <wp:wrapNone/>
              <wp:docPr id="1073741828" name="officeArt object"/>
              <wp:cNvGraphicFramePr/>
              <a:graphic xmlns:a="http://schemas.openxmlformats.org/drawingml/2006/main">
                <a:graphicData uri="http://schemas.microsoft.com/office/word/2010/wordprocessingShape">
                  <wps:wsp>
                    <wps:cNvCnPr/>
                    <wps:spPr>
                      <a:xfrm flipV="1">
                        <a:off x="0" y="0"/>
                        <a:ext cx="302401" cy="1"/>
                      </a:xfrm>
                      <a:prstGeom prst="line">
                        <a:avLst/>
                      </a:prstGeom>
                      <a:noFill/>
                      <a:ln w="6350" cap="flat">
                        <a:solidFill>
                          <a:srgbClr val="000000"/>
                        </a:solidFill>
                        <a:prstDash val="solid"/>
                        <a:miter lim="400000"/>
                      </a:ln>
                      <a:effectLst/>
                    </wps:spPr>
                    <wps:bodyPr/>
                  </wps:wsp>
                </a:graphicData>
              </a:graphic>
            </wp:anchor>
          </w:drawing>
        </mc:Choice>
        <mc:Fallback>
          <w:pict>
            <v:line id="_x0000_s1029" style="visibility:visible;position:absolute;margin-left:541.2pt;margin-top:595.3pt;width:23.8pt;height:0.0pt;z-index:-251655168;mso-position-horizontal:absolute;mso-position-horizontal-relative:page;mso-position-vertical:absolute;mso-position-vertical-relative:page;mso-wrap-distance-left:12.0pt;mso-wrap-distance-top:12.0pt;mso-wrap-distance-right:12.0pt;mso-wrap-distance-bottom:12.0pt;flip:y;">
              <v:fill on="f"/>
              <v:stroke filltype="solid" color="#000000" opacity="100.0%" weight="0.5pt" dashstyle="solid" endcap="flat" miterlimit="400.0%" joinstyle="miter" linestyle="single" startarrow="none" startarrowwidth="medium" startarrowlength="medium" endarrow="none" endarrowwidth="medium" endarrowlength="medium"/>
              <w10:wrap type="none" side="bothSides" anchorx="page" anchory="page"/>
            </v:line>
          </w:pict>
        </mc:Fallback>
      </mc:AlternateContent>
    </w:r>
    <w:r>
      <w:rPr>
        <w:noProof/>
      </w:rPr>
      <mc:AlternateContent>
        <mc:Choice Requires="wps">
          <w:drawing>
            <wp:anchor distT="152400" distB="152400" distL="152400" distR="152400" simplePos="0" relativeHeight="251662336" behindDoc="1" locked="0" layoutInCell="1" allowOverlap="1" wp14:anchorId="01DB328C" wp14:editId="512EC90D">
              <wp:simplePos x="0" y="0"/>
              <wp:positionH relativeFrom="page">
                <wp:posOffset>6873470</wp:posOffset>
              </wp:positionH>
              <wp:positionV relativeFrom="page">
                <wp:posOffset>5346000</wp:posOffset>
              </wp:positionV>
              <wp:extent cx="302401" cy="0"/>
              <wp:effectExtent l="0" t="0" r="0" b="0"/>
              <wp:wrapNone/>
              <wp:docPr id="1073741829" name="officeArt object"/>
              <wp:cNvGraphicFramePr/>
              <a:graphic xmlns:a="http://schemas.openxmlformats.org/drawingml/2006/main">
                <a:graphicData uri="http://schemas.microsoft.com/office/word/2010/wordprocessingShape">
                  <wps:wsp>
                    <wps:cNvCnPr/>
                    <wps:spPr>
                      <a:xfrm>
                        <a:off x="0" y="0"/>
                        <a:ext cx="302401" cy="0"/>
                      </a:xfrm>
                      <a:prstGeom prst="line">
                        <a:avLst/>
                      </a:prstGeom>
                      <a:noFill/>
                      <a:ln w="6350" cap="flat">
                        <a:solidFill>
                          <a:srgbClr val="000000"/>
                        </a:solidFill>
                        <a:prstDash val="solid"/>
                        <a:miter lim="400000"/>
                      </a:ln>
                      <a:effectLst/>
                    </wps:spPr>
                    <wps:bodyPr/>
                  </wps:wsp>
                </a:graphicData>
              </a:graphic>
            </wp:anchor>
          </w:drawing>
        </mc:Choice>
        <mc:Fallback>
          <w:pict>
            <v:line id="_x0000_s1030" style="visibility:visible;position:absolute;margin-left:541.2pt;margin-top:420.9pt;width:23.8pt;height:0.0pt;z-index:-251654144;mso-position-horizontal:absolute;mso-position-horizontal-relative:page;mso-position-vertical:absolute;mso-position-vertical-relative:page;mso-wrap-distance-left:12.0pt;mso-wrap-distance-top:12.0pt;mso-wrap-distance-right:12.0pt;mso-wrap-distance-bottom:12.0pt;">
              <v:fill on="f"/>
              <v:stroke filltype="solid" color="#000000" opacity="100.0%" weight="0.5pt" dashstyle="solid" endcap="flat" miterlimit="400.0%" joinstyle="miter" linestyle="single" startarrow="none" startarrowwidth="medium" startarrowlength="medium" endarrow="none" endarrowwidth="medium" endarrowlength="medium"/>
              <w10:wrap type="none" side="bothSides" anchorx="page" anchory="page"/>
            </v:line>
          </w:pict>
        </mc:Fallback>
      </mc:AlternateContent>
    </w:r>
    <w:r>
      <w:rPr>
        <w:noProof/>
      </w:rPr>
      <mc:AlternateContent>
        <mc:Choice Requires="wps">
          <w:drawing>
            <wp:anchor distT="152400" distB="152400" distL="152400" distR="152400" simplePos="0" relativeHeight="251663360" behindDoc="1" locked="0" layoutInCell="1" allowOverlap="1" wp14:anchorId="0AE3C74D" wp14:editId="5F619BB4">
              <wp:simplePos x="0" y="0"/>
              <wp:positionH relativeFrom="page">
                <wp:posOffset>6873470</wp:posOffset>
              </wp:positionH>
              <wp:positionV relativeFrom="page">
                <wp:posOffset>3779999</wp:posOffset>
              </wp:positionV>
              <wp:extent cx="302401" cy="0"/>
              <wp:effectExtent l="0" t="0" r="0" b="0"/>
              <wp:wrapNone/>
              <wp:docPr id="1073741830" name="officeArt object"/>
              <wp:cNvGraphicFramePr/>
              <a:graphic xmlns:a="http://schemas.openxmlformats.org/drawingml/2006/main">
                <a:graphicData uri="http://schemas.microsoft.com/office/word/2010/wordprocessingShape">
                  <wps:wsp>
                    <wps:cNvCnPr/>
                    <wps:spPr>
                      <a:xfrm>
                        <a:off x="0" y="0"/>
                        <a:ext cx="302401" cy="0"/>
                      </a:xfrm>
                      <a:prstGeom prst="line">
                        <a:avLst/>
                      </a:prstGeom>
                      <a:noFill/>
                      <a:ln w="6350" cap="flat">
                        <a:solidFill>
                          <a:srgbClr val="000000"/>
                        </a:solidFill>
                        <a:prstDash val="solid"/>
                        <a:miter lim="400000"/>
                      </a:ln>
                      <a:effectLst/>
                    </wps:spPr>
                    <wps:bodyPr/>
                  </wps:wsp>
                </a:graphicData>
              </a:graphic>
            </wp:anchor>
          </w:drawing>
        </mc:Choice>
        <mc:Fallback>
          <w:pict>
            <v:line id="_x0000_s1031" style="visibility:visible;position:absolute;margin-left:541.2pt;margin-top:297.6pt;width:23.8pt;height:0.0pt;z-index:-251653120;mso-position-horizontal:absolute;mso-position-horizontal-relative:page;mso-position-vertical:absolute;mso-position-vertical-relative:page;mso-wrap-distance-left:12.0pt;mso-wrap-distance-top:12.0pt;mso-wrap-distance-right:12.0pt;mso-wrap-distance-bottom:12.0pt;">
              <v:fill on="f"/>
              <v:stroke filltype="solid" color="#000000" opacity="100.0%" weight="0.5pt" dashstyle="solid" endcap="flat" miterlimit="400.0%" joinstyle="miter" linestyle="single" startarrow="none" startarrowwidth="medium" startarrowlength="medium" endarrow="none" endarrowwidth="medium" endarrowlength="medium"/>
              <w10:wrap type="none" side="bothSides" anchorx="page" anchory="page"/>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AA9"/>
    <w:rsid w:val="00056025"/>
    <w:rsid w:val="00083AA9"/>
    <w:rsid w:val="000A746A"/>
    <w:rsid w:val="00100FEC"/>
    <w:rsid w:val="0018289D"/>
    <w:rsid w:val="00246591"/>
    <w:rsid w:val="0025369A"/>
    <w:rsid w:val="0027761B"/>
    <w:rsid w:val="00284ACA"/>
    <w:rsid w:val="002B720B"/>
    <w:rsid w:val="002D3B4F"/>
    <w:rsid w:val="003142A6"/>
    <w:rsid w:val="0039177C"/>
    <w:rsid w:val="003E0B5C"/>
    <w:rsid w:val="005218F9"/>
    <w:rsid w:val="00522EFD"/>
    <w:rsid w:val="00525225"/>
    <w:rsid w:val="00620361"/>
    <w:rsid w:val="006926E7"/>
    <w:rsid w:val="00693A73"/>
    <w:rsid w:val="006A7E9B"/>
    <w:rsid w:val="00704B98"/>
    <w:rsid w:val="00814F98"/>
    <w:rsid w:val="0090118B"/>
    <w:rsid w:val="009A19D0"/>
    <w:rsid w:val="009C3E75"/>
    <w:rsid w:val="00A02C14"/>
    <w:rsid w:val="00AA323E"/>
    <w:rsid w:val="00B22ADC"/>
    <w:rsid w:val="00B71909"/>
    <w:rsid w:val="00B84558"/>
    <w:rsid w:val="00CA16C7"/>
    <w:rsid w:val="00CC590E"/>
    <w:rsid w:val="00DA385C"/>
    <w:rsid w:val="00DC5C5D"/>
    <w:rsid w:val="00E3466F"/>
    <w:rsid w:val="00F9448F"/>
    <w:rsid w:val="00FC58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984518"/>
  <w15:docId w15:val="{9389F290-8451-F448-AD9B-0CE38F2D8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paragraph" w:styleId="Fuzeile">
    <w:name w:val="footer"/>
    <w:link w:val="FuzeileZchn"/>
    <w:pPr>
      <w:widowControl w:val="0"/>
      <w:spacing w:line="224" w:lineRule="exact"/>
    </w:pPr>
    <w:rPr>
      <w:rFonts w:ascii="Sharp Grotesk Medium 15" w:hAnsi="Sharp Grotesk Medium 15" w:cs="Arial Unicode MS"/>
      <w:caps/>
      <w:color w:val="000000"/>
      <w:sz w:val="15"/>
      <w:szCs w:val="15"/>
      <w14:textOutline w14:w="0" w14:cap="flat" w14:cmpd="sng" w14:algn="ctr">
        <w14:noFill/>
        <w14:prstDash w14:val="solid"/>
        <w14:bevel/>
      </w14:textOutline>
    </w:rPr>
  </w:style>
  <w:style w:type="paragraph" w:customStyle="1" w:styleId="Body">
    <w:name w:val="Body"/>
    <w:pPr>
      <w:spacing w:line="280" w:lineRule="exact"/>
    </w:pPr>
    <w:rPr>
      <w:rFonts w:ascii="Relative Mono 11 Pitch" w:hAnsi="Relative Mono 11 Pitch" w:cs="Arial Unicode MS"/>
      <w:color w:val="000000"/>
      <w:spacing w:val="-1"/>
      <w:sz w:val="19"/>
      <w:szCs w:val="19"/>
      <w14:textOutline w14:w="0" w14:cap="flat" w14:cmpd="sng" w14:algn="ctr">
        <w14:noFill/>
        <w14:prstDash w14:val="solid"/>
        <w14:bevel/>
      </w14:textOutline>
    </w:rPr>
  </w:style>
  <w:style w:type="character" w:customStyle="1" w:styleId="Underline">
    <w:name w:val="Underline"/>
    <w:rPr>
      <w:u w:val="single"/>
      <w:lang w:val="fr-FR"/>
    </w:rPr>
  </w:style>
  <w:style w:type="paragraph" w:customStyle="1" w:styleId="return">
    <w:name w:val="return"/>
    <w:pPr>
      <w:spacing w:line="288" w:lineRule="auto"/>
      <w:jc w:val="both"/>
    </w:pPr>
    <w:rPr>
      <w:rFonts w:ascii="Sharp Grotesk Medium 15" w:hAnsi="Sharp Grotesk Medium 15" w:cs="Arial Unicode MS"/>
      <w:caps/>
      <w:color w:val="000000"/>
      <w:spacing w:val="1"/>
      <w:sz w:val="12"/>
      <w:szCs w:val="12"/>
      <w14:textOutline w14:w="0" w14:cap="flat" w14:cmpd="sng" w14:algn="ctr">
        <w14:noFill/>
        <w14:prstDash w14:val="solid"/>
        <w14:bevel/>
      </w14:textOutline>
    </w:rPr>
  </w:style>
  <w:style w:type="paragraph" w:styleId="Kopfzeile">
    <w:name w:val="header"/>
    <w:basedOn w:val="Standard"/>
    <w:link w:val="KopfzeileZchn"/>
    <w:uiPriority w:val="99"/>
    <w:unhideWhenUsed/>
    <w:rsid w:val="009A19D0"/>
    <w:pPr>
      <w:tabs>
        <w:tab w:val="center" w:pos="4536"/>
        <w:tab w:val="right" w:pos="9072"/>
      </w:tabs>
    </w:pPr>
  </w:style>
  <w:style w:type="character" w:customStyle="1" w:styleId="KopfzeileZchn">
    <w:name w:val="Kopfzeile Zchn"/>
    <w:basedOn w:val="Absatz-Standardschriftart"/>
    <w:link w:val="Kopfzeile"/>
    <w:uiPriority w:val="99"/>
    <w:rsid w:val="009A19D0"/>
    <w:rPr>
      <w:sz w:val="24"/>
      <w:szCs w:val="24"/>
      <w:lang w:val="en-US" w:eastAsia="en-US"/>
    </w:rPr>
  </w:style>
  <w:style w:type="character" w:customStyle="1" w:styleId="FuzeileZchn">
    <w:name w:val="Fußzeile Zchn"/>
    <w:basedOn w:val="Absatz-Standardschriftart"/>
    <w:link w:val="Fuzeile"/>
    <w:rsid w:val="00704B98"/>
    <w:rPr>
      <w:rFonts w:ascii="Sharp Grotesk Medium 15" w:hAnsi="Sharp Grotesk Medium 15" w:cs="Arial Unicode MS"/>
      <w:caps/>
      <w:color w:val="000000"/>
      <w:sz w:val="15"/>
      <w:szCs w:val="15"/>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902127">
      <w:bodyDiv w:val="1"/>
      <w:marLeft w:val="0"/>
      <w:marRight w:val="0"/>
      <w:marTop w:val="0"/>
      <w:marBottom w:val="0"/>
      <w:divBdr>
        <w:top w:val="none" w:sz="0" w:space="0" w:color="auto"/>
        <w:left w:val="none" w:sz="0" w:space="0" w:color="auto"/>
        <w:bottom w:val="none" w:sz="0" w:space="0" w:color="auto"/>
        <w:right w:val="none" w:sz="0" w:space="0" w:color="auto"/>
      </w:divBdr>
    </w:div>
    <w:div w:id="289088693">
      <w:bodyDiv w:val="1"/>
      <w:marLeft w:val="0"/>
      <w:marRight w:val="0"/>
      <w:marTop w:val="0"/>
      <w:marBottom w:val="0"/>
      <w:divBdr>
        <w:top w:val="none" w:sz="0" w:space="0" w:color="auto"/>
        <w:left w:val="none" w:sz="0" w:space="0" w:color="auto"/>
        <w:bottom w:val="none" w:sz="0" w:space="0" w:color="auto"/>
        <w:right w:val="none" w:sz="0" w:space="0" w:color="auto"/>
      </w:divBdr>
    </w:div>
    <w:div w:id="18970108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Relative Mono 11 Pitch"/>
        <a:ea typeface="Relative Mono 11 Pitch"/>
        <a:cs typeface="Relative Mono 11 Pitch"/>
      </a:majorFont>
      <a:minorFont>
        <a:latin typeface="Sharp Grotesk Medium 15"/>
        <a:ea typeface="Sharp Grotesk Medium 15"/>
        <a:cs typeface="Sharp Grotesk Medium 15"/>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l" defTabSz="457200" rtl="0" fontAlgn="auto" latinLnBrk="0" hangingPunct="0">
          <a:lnSpc>
            <a:spcPts val="1400"/>
          </a:lnSpc>
          <a:spcBef>
            <a:spcPts val="0"/>
          </a:spcBef>
          <a:spcAft>
            <a:spcPts val="0"/>
          </a:spcAft>
          <a:buClrTx/>
          <a:buSzTx/>
          <a:buFontTx/>
          <a:buNone/>
          <a:tabLst/>
          <a:defRPr kumimoji="0" sz="950" b="0" i="0" u="none" strike="noStrike" cap="none" spc="-9" normalizeH="0" baseline="0">
            <a:ln>
              <a:noFill/>
            </a:ln>
            <a:solidFill>
              <a:srgbClr val="000000"/>
            </a:solidFill>
            <a:effectLst/>
            <a:uFillTx/>
            <a:latin typeface="+mj-lt"/>
            <a:ea typeface="+mj-ea"/>
            <a:cs typeface="+mj-cs"/>
            <a:sym typeface="Relative Mono 11 Pitch"/>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ts val="1400"/>
          </a:lnSpc>
          <a:spcBef>
            <a:spcPts val="0"/>
          </a:spcBef>
          <a:spcAft>
            <a:spcPts val="0"/>
          </a:spcAft>
          <a:buClrTx/>
          <a:buSzTx/>
          <a:buFontTx/>
          <a:buNone/>
          <a:tabLst/>
          <a:defRPr kumimoji="0" sz="950" b="0" i="0" u="none" strike="noStrike" cap="none" spc="-9" normalizeH="0" baseline="0">
            <a:ln>
              <a:noFill/>
            </a:ln>
            <a:solidFill>
              <a:srgbClr val="000000"/>
            </a:solidFill>
            <a:effectLst/>
            <a:uFillTx/>
            <a:latin typeface="+mj-lt"/>
            <a:ea typeface="+mj-ea"/>
            <a:cs typeface="+mj-cs"/>
            <a:sym typeface="Relative Mono 11 Pitch"/>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801</Words>
  <Characters>5053</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Ben Czernek</cp:lastModifiedBy>
  <cp:revision>2</cp:revision>
  <dcterms:created xsi:type="dcterms:W3CDTF">2021-12-21T11:23:00Z</dcterms:created>
  <dcterms:modified xsi:type="dcterms:W3CDTF">2021-12-21T11:23:00Z</dcterms:modified>
</cp:coreProperties>
</file>